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imes New Roman"/>
          <w:color w:val="5B9BD5" w:themeColor="accent1"/>
          <w:sz w:val="24"/>
          <w:szCs w:val="24"/>
        </w:rPr>
        <w:id w:val="-1093004848"/>
        <w:docPartObj>
          <w:docPartGallery w:val="Cover Pages"/>
          <w:docPartUnique/>
        </w:docPartObj>
      </w:sdtPr>
      <w:sdtEndPr>
        <w:rPr>
          <w:color w:val="auto"/>
        </w:rPr>
      </w:sdtEndPr>
      <w:sdtContent>
        <w:p w14:paraId="25A9C18D" w14:textId="71D6A141" w:rsidR="00C216F3" w:rsidRPr="005C0060" w:rsidRDefault="00C216F3" w:rsidP="00C216F3">
          <w:pPr>
            <w:pStyle w:val="NoSpacing"/>
            <w:spacing w:before="1540" w:after="240"/>
            <w:jc w:val="center"/>
            <w:rPr>
              <w:rFonts w:ascii="Times New Roman" w:hAnsi="Times New Roman" w:cs="Times New Roman"/>
              <w:color w:val="5B9BD5" w:themeColor="accent1"/>
              <w:sz w:val="40"/>
              <w:szCs w:val="40"/>
            </w:rPr>
          </w:pPr>
          <w:r w:rsidRPr="005C0060">
            <w:rPr>
              <w:rFonts w:ascii="Times New Roman" w:eastAsiaTheme="minorHAnsi" w:hAnsi="Times New Roman" w:cs="Times New Roman"/>
              <w:color w:val="5B9BD5" w:themeColor="accent1"/>
              <w:sz w:val="40"/>
              <w:szCs w:val="40"/>
            </w:rPr>
            <w:t xml:space="preserve">  </w:t>
          </w:r>
          <w:r w:rsidRPr="005C0060">
            <w:rPr>
              <w:rFonts w:ascii="Times New Roman" w:hAnsi="Times New Roman" w:cs="Times New Roman"/>
              <w:noProof/>
              <w:color w:val="5B9BD5" w:themeColor="accent1"/>
              <w:sz w:val="40"/>
              <w:szCs w:val="40"/>
            </w:rPr>
            <w:drawing>
              <wp:inline distT="0" distB="0" distL="0" distR="0" wp14:anchorId="2E9E8737" wp14:editId="40089F39">
                <wp:extent cx="1417320" cy="750898"/>
                <wp:effectExtent l="0" t="0" r="0" b="0"/>
                <wp:docPr id="143" name="Picture 143" descr="A black background with grey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black background with grey leaves&#10;&#10;AI-generated content may be incorrect."/>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aps/>
              <w:color w:val="5B9BD5" w:themeColor="accent1"/>
              <w:sz w:val="44"/>
              <w:szCs w:val="44"/>
            </w:rPr>
            <w:alias w:val="Title"/>
            <w:tag w:val=""/>
            <w:id w:val="1735040861"/>
            <w:placeholder>
              <w:docPart w:val="E7CAE52BF12E4ACDB22506DFB6B47B7A"/>
            </w:placeholder>
            <w:dataBinding w:prefixMappings="xmlns:ns0='http://purl.org/dc/elements/1.1/' xmlns:ns1='http://schemas.openxmlformats.org/package/2006/metadata/core-properties' " w:xpath="/ns1:coreProperties[1]/ns0:title[1]" w:storeItemID="{6C3C8BC8-F283-45AE-878A-BAB7291924A1}"/>
            <w:text/>
          </w:sdtPr>
          <w:sdtEndPr/>
          <w:sdtContent>
            <w:p w14:paraId="7C730E64" w14:textId="39C7DA5C" w:rsidR="00C216F3" w:rsidRPr="005C0060" w:rsidRDefault="00986E42" w:rsidP="002B1BA2">
              <w:pPr>
                <w:pStyle w:val="NoSpacing"/>
                <w:pBdr>
                  <w:top w:val="single" w:sz="6" w:space="6" w:color="5B9BD5" w:themeColor="accent1"/>
                  <w:bottom w:val="single" w:sz="6" w:space="6" w:color="5B9BD5" w:themeColor="accent1"/>
                </w:pBdr>
                <w:spacing w:after="240"/>
                <w:jc w:val="center"/>
                <w:rPr>
                  <w:rFonts w:ascii="Times New Roman" w:eastAsiaTheme="majorEastAsia" w:hAnsi="Times New Roman" w:cs="Times New Roman"/>
                  <w:caps/>
                  <w:color w:val="5B9BD5" w:themeColor="accent1"/>
                  <w:sz w:val="44"/>
                  <w:szCs w:val="44"/>
                </w:rPr>
              </w:pPr>
              <w:r w:rsidRPr="00986E42">
                <w:rPr>
                  <w:rFonts w:ascii="Times New Roman" w:eastAsiaTheme="majorEastAsia" w:hAnsi="Times New Roman" w:cs="Times New Roman"/>
                  <w:caps/>
                  <w:color w:val="5B9BD5" w:themeColor="accent1"/>
                  <w:sz w:val="44"/>
                  <w:szCs w:val="44"/>
                </w:rPr>
                <w:t>Infralyx</w:t>
              </w:r>
            </w:p>
          </w:sdtContent>
        </w:sdt>
        <w:sdt>
          <w:sdtPr>
            <w:rPr>
              <w:rFonts w:ascii="Times New Roman" w:hAnsi="Times New Roman" w:cs="Times New Roman"/>
              <w:color w:val="5B9BD5" w:themeColor="accent1"/>
              <w:sz w:val="44"/>
              <w:szCs w:val="44"/>
            </w:rPr>
            <w:alias w:val="Subtitle"/>
            <w:tag w:val=""/>
            <w:id w:val="328029620"/>
            <w:placeholder>
              <w:docPart w:val="E470F46A8B664BE097DE27320A69DB03"/>
            </w:placeholder>
            <w:dataBinding w:prefixMappings="xmlns:ns0='http://purl.org/dc/elements/1.1/' xmlns:ns1='http://schemas.openxmlformats.org/package/2006/metadata/core-properties' " w:xpath="/ns1:coreProperties[1]/ns0:subject[1]" w:storeItemID="{6C3C8BC8-F283-45AE-878A-BAB7291924A1}"/>
            <w:text/>
          </w:sdtPr>
          <w:sdtEndPr/>
          <w:sdtContent>
            <w:p w14:paraId="64FC202A" w14:textId="2D71EB6B" w:rsidR="00C216F3" w:rsidRPr="005C0060" w:rsidRDefault="00C216F3" w:rsidP="00C216F3">
              <w:pPr>
                <w:pStyle w:val="NoSpacing"/>
                <w:jc w:val="center"/>
                <w:rPr>
                  <w:rFonts w:ascii="Times New Roman" w:hAnsi="Times New Roman" w:cs="Times New Roman"/>
                  <w:color w:val="5B9BD5" w:themeColor="accent1"/>
                  <w:sz w:val="44"/>
                  <w:szCs w:val="44"/>
                </w:rPr>
              </w:pPr>
              <w:r w:rsidRPr="005C0060">
                <w:rPr>
                  <w:rFonts w:ascii="Times New Roman" w:hAnsi="Times New Roman" w:cs="Times New Roman"/>
                  <w:color w:val="5B9BD5" w:themeColor="accent1"/>
                  <w:sz w:val="44"/>
                  <w:szCs w:val="44"/>
                </w:rPr>
                <w:t>Group Student Name:</w:t>
              </w:r>
              <w:r w:rsidR="004054D4" w:rsidRPr="005C0060">
                <w:rPr>
                  <w:rFonts w:ascii="Times New Roman" w:hAnsi="Times New Roman" w:cs="Times New Roman"/>
                  <w:color w:val="5B9BD5" w:themeColor="accent1"/>
                  <w:sz w:val="44"/>
                  <w:szCs w:val="44"/>
                </w:rPr>
                <w:t xml:space="preserve"> Seif Ahmed 2023/08433</w:t>
              </w:r>
            </w:p>
          </w:sdtContent>
        </w:sdt>
        <w:p w14:paraId="376AE59E" w14:textId="77777777" w:rsidR="00C216F3" w:rsidRPr="005C0060" w:rsidRDefault="00C216F3" w:rsidP="00C216F3">
          <w:pPr>
            <w:pStyle w:val="NoSpacing"/>
            <w:spacing w:before="480"/>
            <w:jc w:val="center"/>
            <w:rPr>
              <w:rFonts w:ascii="Times New Roman" w:hAnsi="Times New Roman" w:cs="Times New Roman"/>
              <w:color w:val="5B9BD5" w:themeColor="accent1"/>
              <w:sz w:val="40"/>
              <w:szCs w:val="40"/>
            </w:rPr>
          </w:pPr>
          <w:r w:rsidRPr="005C0060">
            <w:rPr>
              <w:rFonts w:ascii="Times New Roman" w:hAnsi="Times New Roman" w:cs="Times New Roman"/>
              <w:noProof/>
              <w:color w:val="5B9BD5" w:themeColor="accent1"/>
              <w:sz w:val="40"/>
              <w:szCs w:val="40"/>
            </w:rPr>
            <mc:AlternateContent>
              <mc:Choice Requires="wps">
                <w:drawing>
                  <wp:anchor distT="0" distB="0" distL="114300" distR="114300" simplePos="0" relativeHeight="251659264" behindDoc="0" locked="0" layoutInCell="1" allowOverlap="1" wp14:anchorId="6FB62BB8" wp14:editId="3AB81C5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B22746F" w14:textId="2FA52ADC" w:rsidR="00010B5F" w:rsidRDefault="00010B5F" w:rsidP="00C216F3">
                                    <w:pPr>
                                      <w:pStyle w:val="NoSpacing"/>
                                      <w:spacing w:after="40"/>
                                      <w:jc w:val="center"/>
                                      <w:rPr>
                                        <w:caps/>
                                        <w:color w:val="5B9BD5" w:themeColor="accent1"/>
                                        <w:sz w:val="28"/>
                                        <w:szCs w:val="28"/>
                                      </w:rPr>
                                    </w:pPr>
                                    <w:r>
                                      <w:rPr>
                                        <w:caps/>
                                        <w:color w:val="5B9BD5" w:themeColor="accent1"/>
                                        <w:sz w:val="28"/>
                                        <w:szCs w:val="28"/>
                                      </w:rPr>
                                      <w:t>Fall’ 25</w:t>
                                    </w:r>
                                  </w:p>
                                </w:sdtContent>
                              </w:sdt>
                              <w:p w14:paraId="73D9CED7" w14:textId="3DC4D534" w:rsidR="00010B5F" w:rsidRDefault="00F02FF9" w:rsidP="00C216F3">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10B5F">
                                      <w:rPr>
                                        <w:caps/>
                                        <w:color w:val="5B9BD5" w:themeColor="accent1"/>
                                      </w:rPr>
                                      <w:t>INF311</w:t>
                                    </w:r>
                                  </w:sdtContent>
                                </w:sdt>
                              </w:p>
                              <w:p w14:paraId="05E10C83" w14:textId="41BE63D4" w:rsidR="00010B5F" w:rsidRDefault="00F02FF9" w:rsidP="00C216F3">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10B5F">
                                      <w:rPr>
                                        <w:color w:val="5B9BD5" w:themeColor="accent1"/>
                                      </w:rPr>
                                      <w:t xml:space="preserve">Supervised by: Eman </w:t>
                                    </w:r>
                                    <w:proofErr w:type="spellStart"/>
                                    <w:r w:rsidR="00010B5F">
                                      <w:rPr>
                                        <w:color w:val="5B9BD5" w:themeColor="accent1"/>
                                      </w:rPr>
                                      <w:t>AlAyyat</w:t>
                                    </w:r>
                                    <w:proofErr w:type="spellEnd"/>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FB62BB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B22746F" w14:textId="2FA52ADC" w:rsidR="00010B5F" w:rsidRDefault="00010B5F" w:rsidP="00C216F3">
                              <w:pPr>
                                <w:pStyle w:val="NoSpacing"/>
                                <w:spacing w:after="40"/>
                                <w:jc w:val="center"/>
                                <w:rPr>
                                  <w:caps/>
                                  <w:color w:val="5B9BD5" w:themeColor="accent1"/>
                                  <w:sz w:val="28"/>
                                  <w:szCs w:val="28"/>
                                </w:rPr>
                              </w:pPr>
                              <w:r>
                                <w:rPr>
                                  <w:caps/>
                                  <w:color w:val="5B9BD5" w:themeColor="accent1"/>
                                  <w:sz w:val="28"/>
                                  <w:szCs w:val="28"/>
                                </w:rPr>
                                <w:t>Fall’ 25</w:t>
                              </w:r>
                            </w:p>
                          </w:sdtContent>
                        </w:sdt>
                        <w:p w14:paraId="73D9CED7" w14:textId="3DC4D534" w:rsidR="00010B5F" w:rsidRDefault="00986E42" w:rsidP="00C216F3">
                          <w:pPr>
                            <w:pStyle w:val="NoSpacing"/>
                            <w:jc w:val="center"/>
                            <w:rPr>
                              <w:color w:val="5B9BD5" w:themeColor="accent1"/>
                            </w:rPr>
                          </w:pPr>
                          <w:sdt>
                            <w:sdtPr>
                              <w:rPr>
                                <w:caps/>
                                <w:color w:val="5B9BD5"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10B5F">
                                <w:rPr>
                                  <w:caps/>
                                  <w:color w:val="5B9BD5" w:themeColor="accent1"/>
                                </w:rPr>
                                <w:t>INF311</w:t>
                              </w:r>
                            </w:sdtContent>
                          </w:sdt>
                        </w:p>
                        <w:p w14:paraId="05E10C83" w14:textId="41BE63D4" w:rsidR="00010B5F" w:rsidRDefault="00986E42" w:rsidP="00C216F3">
                          <w:pPr>
                            <w:pStyle w:val="NoSpacing"/>
                            <w:jc w:val="center"/>
                            <w:rPr>
                              <w:color w:val="5B9BD5" w:themeColor="accent1"/>
                            </w:rPr>
                          </w:pPr>
                          <w:sdt>
                            <w:sdtPr>
                              <w:rPr>
                                <w:color w:val="5B9BD5"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010B5F">
                                <w:rPr>
                                  <w:color w:val="5B9BD5" w:themeColor="accent1"/>
                                </w:rPr>
                                <w:t xml:space="preserve">Supervised by: Eman </w:t>
                              </w:r>
                              <w:proofErr w:type="spellStart"/>
                              <w:r w:rsidR="00010B5F">
                                <w:rPr>
                                  <w:color w:val="5B9BD5" w:themeColor="accent1"/>
                                </w:rPr>
                                <w:t>AlAyyat</w:t>
                              </w:r>
                              <w:proofErr w:type="spellEnd"/>
                            </w:sdtContent>
                          </w:sdt>
                        </w:p>
                      </w:txbxContent>
                    </v:textbox>
                    <w10:wrap anchorx="margin" anchory="page"/>
                  </v:shape>
                </w:pict>
              </mc:Fallback>
            </mc:AlternateContent>
          </w:r>
          <w:r w:rsidRPr="005C0060">
            <w:rPr>
              <w:rFonts w:ascii="Times New Roman" w:hAnsi="Times New Roman" w:cs="Times New Roman"/>
              <w:noProof/>
              <w:color w:val="5B9BD5" w:themeColor="accent1"/>
              <w:sz w:val="40"/>
              <w:szCs w:val="40"/>
            </w:rPr>
            <w:drawing>
              <wp:inline distT="0" distB="0" distL="0" distR="0" wp14:anchorId="44232D9C" wp14:editId="25D11411">
                <wp:extent cx="758952" cy="478932"/>
                <wp:effectExtent l="0" t="0" r="3175" b="0"/>
                <wp:docPr id="144" name="Picture 144" descr="A grey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grey logo on a black background&#10;&#10;AI-generated content may be incorrect."/>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AF7A9A1" w14:textId="77777777" w:rsidR="00C216F3" w:rsidRPr="00261967" w:rsidRDefault="00C216F3" w:rsidP="00C216F3">
          <w:pPr>
            <w:rPr>
              <w:rFonts w:ascii="Times New Roman" w:hAnsi="Times New Roman" w:cs="Times New Roman"/>
              <w:sz w:val="24"/>
              <w:szCs w:val="24"/>
            </w:rPr>
          </w:pPr>
          <w:r w:rsidRPr="00261967">
            <w:rPr>
              <w:rFonts w:ascii="Times New Roman" w:hAnsi="Times New Roman" w:cs="Times New Roman"/>
              <w:sz w:val="24"/>
              <w:szCs w:val="24"/>
            </w:rPr>
            <w:br w:type="page"/>
          </w:r>
        </w:p>
      </w:sdtContent>
    </w:sdt>
    <w:p w14:paraId="2A33470D" w14:textId="77777777" w:rsidR="00C216F3" w:rsidRPr="00261967" w:rsidRDefault="00C216F3" w:rsidP="00C216F3">
      <w:pPr>
        <w:rPr>
          <w:rFonts w:ascii="Times New Roman" w:hAnsi="Times New Roman" w:cs="Times New Roman"/>
          <w:sz w:val="24"/>
          <w:szCs w:val="24"/>
        </w:rPr>
      </w:pPr>
    </w:p>
    <w:sdt>
      <w:sdtPr>
        <w:rPr>
          <w:rFonts w:ascii="Times New Roman" w:eastAsiaTheme="minorHAnsi" w:hAnsi="Times New Roman" w:cs="Times New Roman"/>
          <w:color w:val="auto"/>
          <w:sz w:val="22"/>
          <w:szCs w:val="22"/>
        </w:rPr>
        <w:id w:val="-341234476"/>
        <w:docPartObj>
          <w:docPartGallery w:val="Table of Contents"/>
          <w:docPartUnique/>
        </w:docPartObj>
      </w:sdtPr>
      <w:sdtEndPr>
        <w:rPr>
          <w:b/>
          <w:bCs/>
          <w:noProof/>
          <w:sz w:val="24"/>
          <w:szCs w:val="24"/>
        </w:rPr>
      </w:sdtEndPr>
      <w:sdtContent>
        <w:p w14:paraId="0C399518" w14:textId="77777777" w:rsidR="00C216F3" w:rsidRPr="005C0060" w:rsidRDefault="00C216F3" w:rsidP="00C216F3">
          <w:pPr>
            <w:pStyle w:val="TOCHeading"/>
            <w:rPr>
              <w:rFonts w:ascii="Times New Roman" w:hAnsi="Times New Roman" w:cs="Times New Roman"/>
            </w:rPr>
          </w:pPr>
          <w:r w:rsidRPr="005C0060">
            <w:rPr>
              <w:rFonts w:ascii="Times New Roman" w:hAnsi="Times New Roman" w:cs="Times New Roman"/>
            </w:rPr>
            <w:t>Table of Contents</w:t>
          </w:r>
        </w:p>
        <w:p w14:paraId="43BFD2A5" w14:textId="0F977CB1" w:rsidR="005901CC" w:rsidRDefault="00C216F3">
          <w:pPr>
            <w:pStyle w:val="TOC1"/>
            <w:tabs>
              <w:tab w:val="right" w:leader="dot" w:pos="9350"/>
            </w:tabs>
            <w:rPr>
              <w:rFonts w:eastAsiaTheme="minorEastAsia"/>
              <w:noProof/>
              <w:kern w:val="2"/>
              <w:sz w:val="24"/>
              <w:szCs w:val="24"/>
              <w14:ligatures w14:val="standardContextual"/>
            </w:rPr>
          </w:pPr>
          <w:r w:rsidRPr="00261967">
            <w:rPr>
              <w:rFonts w:ascii="Times New Roman" w:hAnsi="Times New Roman" w:cs="Times New Roman"/>
              <w:sz w:val="24"/>
              <w:szCs w:val="24"/>
            </w:rPr>
            <w:fldChar w:fldCharType="begin"/>
          </w:r>
          <w:r w:rsidRPr="00261967">
            <w:rPr>
              <w:rFonts w:ascii="Times New Roman" w:hAnsi="Times New Roman" w:cs="Times New Roman"/>
              <w:sz w:val="24"/>
              <w:szCs w:val="24"/>
            </w:rPr>
            <w:instrText xml:space="preserve"> TOC \o "1-3" \h \z \u </w:instrText>
          </w:r>
          <w:r w:rsidRPr="00261967">
            <w:rPr>
              <w:rFonts w:ascii="Times New Roman" w:hAnsi="Times New Roman" w:cs="Times New Roman"/>
              <w:sz w:val="24"/>
              <w:szCs w:val="24"/>
            </w:rPr>
            <w:fldChar w:fldCharType="separate"/>
          </w:r>
          <w:hyperlink w:anchor="_Toc216861612" w:history="1">
            <w:r w:rsidR="005901CC" w:rsidRPr="005D4DB2">
              <w:rPr>
                <w:rStyle w:val="Hyperlink"/>
                <w:rFonts w:ascii="Times New Roman" w:hAnsi="Times New Roman" w:cs="Times New Roman"/>
                <w:noProof/>
              </w:rPr>
              <w:t>Preface</w:t>
            </w:r>
            <w:r w:rsidR="005901CC">
              <w:rPr>
                <w:noProof/>
                <w:webHidden/>
              </w:rPr>
              <w:tab/>
            </w:r>
            <w:r w:rsidR="005901CC">
              <w:rPr>
                <w:noProof/>
                <w:webHidden/>
              </w:rPr>
              <w:fldChar w:fldCharType="begin"/>
            </w:r>
            <w:r w:rsidR="005901CC">
              <w:rPr>
                <w:noProof/>
                <w:webHidden/>
              </w:rPr>
              <w:instrText xml:space="preserve"> PAGEREF _Toc216861612 \h </w:instrText>
            </w:r>
            <w:r w:rsidR="005901CC">
              <w:rPr>
                <w:noProof/>
                <w:webHidden/>
              </w:rPr>
            </w:r>
            <w:r w:rsidR="005901CC">
              <w:rPr>
                <w:noProof/>
                <w:webHidden/>
              </w:rPr>
              <w:fldChar w:fldCharType="separate"/>
            </w:r>
            <w:r w:rsidR="005901CC">
              <w:rPr>
                <w:noProof/>
                <w:webHidden/>
              </w:rPr>
              <w:t>2</w:t>
            </w:r>
            <w:r w:rsidR="005901CC">
              <w:rPr>
                <w:noProof/>
                <w:webHidden/>
              </w:rPr>
              <w:fldChar w:fldCharType="end"/>
            </w:r>
          </w:hyperlink>
        </w:p>
        <w:p w14:paraId="3100ED84" w14:textId="64AA25F6" w:rsidR="005901CC" w:rsidRDefault="005901CC">
          <w:pPr>
            <w:pStyle w:val="TOC2"/>
            <w:tabs>
              <w:tab w:val="right" w:leader="dot" w:pos="9350"/>
            </w:tabs>
            <w:rPr>
              <w:rFonts w:eastAsiaTheme="minorEastAsia"/>
              <w:noProof/>
              <w:kern w:val="2"/>
              <w:sz w:val="24"/>
              <w:szCs w:val="24"/>
              <w14:ligatures w14:val="standardContextual"/>
            </w:rPr>
          </w:pPr>
          <w:hyperlink w:anchor="_Toc216861613" w:history="1">
            <w:r w:rsidRPr="005D4DB2">
              <w:rPr>
                <w:rStyle w:val="Hyperlink"/>
                <w:rFonts w:ascii="Times New Roman" w:hAnsi="Times New Roman" w:cs="Times New Roman"/>
                <w:noProof/>
              </w:rPr>
              <w:t>Public Transportation.</w:t>
            </w:r>
            <w:r>
              <w:rPr>
                <w:noProof/>
                <w:webHidden/>
              </w:rPr>
              <w:tab/>
            </w:r>
            <w:r>
              <w:rPr>
                <w:noProof/>
                <w:webHidden/>
              </w:rPr>
              <w:fldChar w:fldCharType="begin"/>
            </w:r>
            <w:r>
              <w:rPr>
                <w:noProof/>
                <w:webHidden/>
              </w:rPr>
              <w:instrText xml:space="preserve"> PAGEREF _Toc216861613 \h </w:instrText>
            </w:r>
            <w:r>
              <w:rPr>
                <w:noProof/>
                <w:webHidden/>
              </w:rPr>
            </w:r>
            <w:r>
              <w:rPr>
                <w:noProof/>
                <w:webHidden/>
              </w:rPr>
              <w:fldChar w:fldCharType="separate"/>
            </w:r>
            <w:r>
              <w:rPr>
                <w:noProof/>
                <w:webHidden/>
              </w:rPr>
              <w:t>2</w:t>
            </w:r>
            <w:r>
              <w:rPr>
                <w:noProof/>
                <w:webHidden/>
              </w:rPr>
              <w:fldChar w:fldCharType="end"/>
            </w:r>
          </w:hyperlink>
        </w:p>
        <w:p w14:paraId="0BA4B82C" w14:textId="223E6803" w:rsidR="005901CC" w:rsidRDefault="005901CC">
          <w:pPr>
            <w:pStyle w:val="TOC1"/>
            <w:tabs>
              <w:tab w:val="right" w:leader="dot" w:pos="9350"/>
            </w:tabs>
            <w:rPr>
              <w:rFonts w:eastAsiaTheme="minorEastAsia"/>
              <w:noProof/>
              <w:kern w:val="2"/>
              <w:sz w:val="24"/>
              <w:szCs w:val="24"/>
              <w14:ligatures w14:val="standardContextual"/>
            </w:rPr>
          </w:pPr>
          <w:hyperlink w:anchor="_Toc216861614" w:history="1">
            <w:r w:rsidRPr="005D4DB2">
              <w:rPr>
                <w:rStyle w:val="Hyperlink"/>
                <w:rFonts w:ascii="Times New Roman" w:hAnsi="Times New Roman" w:cs="Times New Roman"/>
                <w:noProof/>
              </w:rPr>
              <w:t>Project Identity</w:t>
            </w:r>
            <w:r>
              <w:rPr>
                <w:noProof/>
                <w:webHidden/>
              </w:rPr>
              <w:tab/>
            </w:r>
            <w:r>
              <w:rPr>
                <w:noProof/>
                <w:webHidden/>
              </w:rPr>
              <w:fldChar w:fldCharType="begin"/>
            </w:r>
            <w:r>
              <w:rPr>
                <w:noProof/>
                <w:webHidden/>
              </w:rPr>
              <w:instrText xml:space="preserve"> PAGEREF _Toc216861614 \h </w:instrText>
            </w:r>
            <w:r>
              <w:rPr>
                <w:noProof/>
                <w:webHidden/>
              </w:rPr>
            </w:r>
            <w:r>
              <w:rPr>
                <w:noProof/>
                <w:webHidden/>
              </w:rPr>
              <w:fldChar w:fldCharType="separate"/>
            </w:r>
            <w:r>
              <w:rPr>
                <w:noProof/>
                <w:webHidden/>
              </w:rPr>
              <w:t>3</w:t>
            </w:r>
            <w:r>
              <w:rPr>
                <w:noProof/>
                <w:webHidden/>
              </w:rPr>
              <w:fldChar w:fldCharType="end"/>
            </w:r>
          </w:hyperlink>
        </w:p>
        <w:p w14:paraId="493A33F2" w14:textId="703E0361" w:rsidR="005901CC" w:rsidRDefault="005901CC">
          <w:pPr>
            <w:pStyle w:val="TOC2"/>
            <w:tabs>
              <w:tab w:val="right" w:leader="dot" w:pos="9350"/>
            </w:tabs>
            <w:rPr>
              <w:rFonts w:eastAsiaTheme="minorEastAsia"/>
              <w:noProof/>
              <w:kern w:val="2"/>
              <w:sz w:val="24"/>
              <w:szCs w:val="24"/>
              <w14:ligatures w14:val="standardContextual"/>
            </w:rPr>
          </w:pPr>
          <w:hyperlink w:anchor="_Toc216861615" w:history="1">
            <w:r w:rsidRPr="005D4DB2">
              <w:rPr>
                <w:rStyle w:val="Hyperlink"/>
                <w:rFonts w:ascii="Times New Roman" w:hAnsi="Times New Roman" w:cs="Times New Roman"/>
                <w:noProof/>
              </w:rPr>
              <w:t>Project Name</w:t>
            </w:r>
            <w:r>
              <w:rPr>
                <w:noProof/>
                <w:webHidden/>
              </w:rPr>
              <w:tab/>
            </w:r>
            <w:r>
              <w:rPr>
                <w:noProof/>
                <w:webHidden/>
              </w:rPr>
              <w:fldChar w:fldCharType="begin"/>
            </w:r>
            <w:r>
              <w:rPr>
                <w:noProof/>
                <w:webHidden/>
              </w:rPr>
              <w:instrText xml:space="preserve"> PAGEREF _Toc216861615 \h </w:instrText>
            </w:r>
            <w:r>
              <w:rPr>
                <w:noProof/>
                <w:webHidden/>
              </w:rPr>
            </w:r>
            <w:r>
              <w:rPr>
                <w:noProof/>
                <w:webHidden/>
              </w:rPr>
              <w:fldChar w:fldCharType="separate"/>
            </w:r>
            <w:r>
              <w:rPr>
                <w:noProof/>
                <w:webHidden/>
              </w:rPr>
              <w:t>3</w:t>
            </w:r>
            <w:r>
              <w:rPr>
                <w:noProof/>
                <w:webHidden/>
              </w:rPr>
              <w:fldChar w:fldCharType="end"/>
            </w:r>
          </w:hyperlink>
        </w:p>
        <w:p w14:paraId="58E79B16" w14:textId="2F7BAAE3" w:rsidR="005901CC" w:rsidRDefault="005901CC">
          <w:pPr>
            <w:pStyle w:val="TOC2"/>
            <w:tabs>
              <w:tab w:val="right" w:leader="dot" w:pos="9350"/>
            </w:tabs>
            <w:rPr>
              <w:rFonts w:eastAsiaTheme="minorEastAsia"/>
              <w:noProof/>
              <w:kern w:val="2"/>
              <w:sz w:val="24"/>
              <w:szCs w:val="24"/>
              <w14:ligatures w14:val="standardContextual"/>
            </w:rPr>
          </w:pPr>
          <w:hyperlink w:anchor="_Toc216861616" w:history="1">
            <w:r w:rsidRPr="005D4DB2">
              <w:rPr>
                <w:rStyle w:val="Hyperlink"/>
                <w:rFonts w:ascii="Times New Roman" w:hAnsi="Times New Roman" w:cs="Times New Roman"/>
                <w:noProof/>
              </w:rPr>
              <w:t>Customer Value:</w:t>
            </w:r>
            <w:r>
              <w:rPr>
                <w:noProof/>
                <w:webHidden/>
              </w:rPr>
              <w:tab/>
            </w:r>
            <w:r>
              <w:rPr>
                <w:noProof/>
                <w:webHidden/>
              </w:rPr>
              <w:fldChar w:fldCharType="begin"/>
            </w:r>
            <w:r>
              <w:rPr>
                <w:noProof/>
                <w:webHidden/>
              </w:rPr>
              <w:instrText xml:space="preserve"> PAGEREF _Toc216861616 \h </w:instrText>
            </w:r>
            <w:r>
              <w:rPr>
                <w:noProof/>
                <w:webHidden/>
              </w:rPr>
            </w:r>
            <w:r>
              <w:rPr>
                <w:noProof/>
                <w:webHidden/>
              </w:rPr>
              <w:fldChar w:fldCharType="separate"/>
            </w:r>
            <w:r>
              <w:rPr>
                <w:noProof/>
                <w:webHidden/>
              </w:rPr>
              <w:t>3</w:t>
            </w:r>
            <w:r>
              <w:rPr>
                <w:noProof/>
                <w:webHidden/>
              </w:rPr>
              <w:fldChar w:fldCharType="end"/>
            </w:r>
          </w:hyperlink>
        </w:p>
        <w:p w14:paraId="48358278" w14:textId="58159FE2" w:rsidR="005901CC" w:rsidRDefault="005901CC">
          <w:pPr>
            <w:pStyle w:val="TOC2"/>
            <w:tabs>
              <w:tab w:val="right" w:leader="dot" w:pos="9350"/>
            </w:tabs>
            <w:rPr>
              <w:rFonts w:eastAsiaTheme="minorEastAsia"/>
              <w:noProof/>
              <w:kern w:val="2"/>
              <w:sz w:val="24"/>
              <w:szCs w:val="24"/>
              <w14:ligatures w14:val="standardContextual"/>
            </w:rPr>
          </w:pPr>
          <w:hyperlink w:anchor="_Toc216861617" w:history="1">
            <w:r w:rsidRPr="005D4DB2">
              <w:rPr>
                <w:rStyle w:val="Hyperlink"/>
                <w:rFonts w:ascii="Times New Roman" w:hAnsi="Times New Roman" w:cs="Times New Roman"/>
                <w:noProof/>
              </w:rPr>
              <w:t>Product / Service Scope</w:t>
            </w:r>
            <w:r>
              <w:rPr>
                <w:noProof/>
                <w:webHidden/>
              </w:rPr>
              <w:tab/>
            </w:r>
            <w:r>
              <w:rPr>
                <w:noProof/>
                <w:webHidden/>
              </w:rPr>
              <w:fldChar w:fldCharType="begin"/>
            </w:r>
            <w:r>
              <w:rPr>
                <w:noProof/>
                <w:webHidden/>
              </w:rPr>
              <w:instrText xml:space="preserve"> PAGEREF _Toc216861617 \h </w:instrText>
            </w:r>
            <w:r>
              <w:rPr>
                <w:noProof/>
                <w:webHidden/>
              </w:rPr>
            </w:r>
            <w:r>
              <w:rPr>
                <w:noProof/>
                <w:webHidden/>
              </w:rPr>
              <w:fldChar w:fldCharType="separate"/>
            </w:r>
            <w:r>
              <w:rPr>
                <w:noProof/>
                <w:webHidden/>
              </w:rPr>
              <w:t>3</w:t>
            </w:r>
            <w:r>
              <w:rPr>
                <w:noProof/>
                <w:webHidden/>
              </w:rPr>
              <w:fldChar w:fldCharType="end"/>
            </w:r>
          </w:hyperlink>
        </w:p>
        <w:p w14:paraId="47DB0983" w14:textId="298DEE49" w:rsidR="005901CC" w:rsidRDefault="005901CC">
          <w:pPr>
            <w:pStyle w:val="TOC1"/>
            <w:tabs>
              <w:tab w:val="right" w:leader="dot" w:pos="9350"/>
            </w:tabs>
            <w:rPr>
              <w:rFonts w:eastAsiaTheme="minorEastAsia"/>
              <w:noProof/>
              <w:kern w:val="2"/>
              <w:sz w:val="24"/>
              <w:szCs w:val="24"/>
              <w14:ligatures w14:val="standardContextual"/>
            </w:rPr>
          </w:pPr>
          <w:hyperlink w:anchor="_Toc216861618" w:history="1">
            <w:r w:rsidRPr="005D4DB2">
              <w:rPr>
                <w:rStyle w:val="Hyperlink"/>
                <w:rFonts w:ascii="Times New Roman" w:hAnsi="Times New Roman" w:cs="Times New Roman"/>
                <w:noProof/>
              </w:rPr>
              <w:t>VRIO Analysis</w:t>
            </w:r>
            <w:r>
              <w:rPr>
                <w:noProof/>
                <w:webHidden/>
              </w:rPr>
              <w:tab/>
            </w:r>
            <w:r>
              <w:rPr>
                <w:noProof/>
                <w:webHidden/>
              </w:rPr>
              <w:fldChar w:fldCharType="begin"/>
            </w:r>
            <w:r>
              <w:rPr>
                <w:noProof/>
                <w:webHidden/>
              </w:rPr>
              <w:instrText xml:space="preserve"> PAGEREF _Toc216861618 \h </w:instrText>
            </w:r>
            <w:r>
              <w:rPr>
                <w:noProof/>
                <w:webHidden/>
              </w:rPr>
            </w:r>
            <w:r>
              <w:rPr>
                <w:noProof/>
                <w:webHidden/>
              </w:rPr>
              <w:fldChar w:fldCharType="separate"/>
            </w:r>
            <w:r>
              <w:rPr>
                <w:noProof/>
                <w:webHidden/>
              </w:rPr>
              <w:t>4</w:t>
            </w:r>
            <w:r>
              <w:rPr>
                <w:noProof/>
                <w:webHidden/>
              </w:rPr>
              <w:fldChar w:fldCharType="end"/>
            </w:r>
          </w:hyperlink>
        </w:p>
        <w:p w14:paraId="3908D137" w14:textId="74F245D3" w:rsidR="005901CC" w:rsidRDefault="005901CC">
          <w:pPr>
            <w:pStyle w:val="TOC1"/>
            <w:tabs>
              <w:tab w:val="right" w:leader="dot" w:pos="9350"/>
            </w:tabs>
            <w:rPr>
              <w:rFonts w:eastAsiaTheme="minorEastAsia"/>
              <w:noProof/>
              <w:kern w:val="2"/>
              <w:sz w:val="24"/>
              <w:szCs w:val="24"/>
              <w14:ligatures w14:val="standardContextual"/>
            </w:rPr>
          </w:pPr>
          <w:hyperlink w:anchor="_Toc216861619" w:history="1">
            <w:r w:rsidRPr="005D4DB2">
              <w:rPr>
                <w:rStyle w:val="Hyperlink"/>
                <w:rFonts w:ascii="Times New Roman" w:hAnsi="Times New Roman" w:cs="Times New Roman"/>
                <w:noProof/>
              </w:rPr>
              <w:t>Value Chain Analysis</w:t>
            </w:r>
            <w:r>
              <w:rPr>
                <w:noProof/>
                <w:webHidden/>
              </w:rPr>
              <w:tab/>
            </w:r>
            <w:r>
              <w:rPr>
                <w:noProof/>
                <w:webHidden/>
              </w:rPr>
              <w:fldChar w:fldCharType="begin"/>
            </w:r>
            <w:r>
              <w:rPr>
                <w:noProof/>
                <w:webHidden/>
              </w:rPr>
              <w:instrText xml:space="preserve"> PAGEREF _Toc216861619 \h </w:instrText>
            </w:r>
            <w:r>
              <w:rPr>
                <w:noProof/>
                <w:webHidden/>
              </w:rPr>
            </w:r>
            <w:r>
              <w:rPr>
                <w:noProof/>
                <w:webHidden/>
              </w:rPr>
              <w:fldChar w:fldCharType="separate"/>
            </w:r>
            <w:r>
              <w:rPr>
                <w:noProof/>
                <w:webHidden/>
              </w:rPr>
              <w:t>5</w:t>
            </w:r>
            <w:r>
              <w:rPr>
                <w:noProof/>
                <w:webHidden/>
              </w:rPr>
              <w:fldChar w:fldCharType="end"/>
            </w:r>
          </w:hyperlink>
        </w:p>
        <w:p w14:paraId="224EF0AA" w14:textId="43735CB8" w:rsidR="005901CC" w:rsidRDefault="005901CC">
          <w:pPr>
            <w:pStyle w:val="TOC1"/>
            <w:tabs>
              <w:tab w:val="right" w:leader="dot" w:pos="9350"/>
            </w:tabs>
            <w:rPr>
              <w:rFonts w:eastAsiaTheme="minorEastAsia"/>
              <w:noProof/>
              <w:kern w:val="2"/>
              <w:sz w:val="24"/>
              <w:szCs w:val="24"/>
              <w14:ligatures w14:val="standardContextual"/>
            </w:rPr>
          </w:pPr>
          <w:hyperlink w:anchor="_Toc216861620" w:history="1">
            <w:r w:rsidRPr="005D4DB2">
              <w:rPr>
                <w:rStyle w:val="Hyperlink"/>
                <w:rFonts w:ascii="Times New Roman" w:hAnsi="Times New Roman" w:cs="Times New Roman"/>
                <w:noProof/>
              </w:rPr>
              <w:t>Industry Structure (Porter's 5 Forces)</w:t>
            </w:r>
            <w:r>
              <w:rPr>
                <w:noProof/>
                <w:webHidden/>
              </w:rPr>
              <w:tab/>
            </w:r>
            <w:r>
              <w:rPr>
                <w:noProof/>
                <w:webHidden/>
              </w:rPr>
              <w:fldChar w:fldCharType="begin"/>
            </w:r>
            <w:r>
              <w:rPr>
                <w:noProof/>
                <w:webHidden/>
              </w:rPr>
              <w:instrText xml:space="preserve"> PAGEREF _Toc216861620 \h </w:instrText>
            </w:r>
            <w:r>
              <w:rPr>
                <w:noProof/>
                <w:webHidden/>
              </w:rPr>
            </w:r>
            <w:r>
              <w:rPr>
                <w:noProof/>
                <w:webHidden/>
              </w:rPr>
              <w:fldChar w:fldCharType="separate"/>
            </w:r>
            <w:r>
              <w:rPr>
                <w:noProof/>
                <w:webHidden/>
              </w:rPr>
              <w:t>6</w:t>
            </w:r>
            <w:r>
              <w:rPr>
                <w:noProof/>
                <w:webHidden/>
              </w:rPr>
              <w:fldChar w:fldCharType="end"/>
            </w:r>
          </w:hyperlink>
        </w:p>
        <w:p w14:paraId="497380C0" w14:textId="3B273CB9" w:rsidR="005901CC" w:rsidRDefault="005901CC">
          <w:pPr>
            <w:pStyle w:val="TOC1"/>
            <w:tabs>
              <w:tab w:val="right" w:leader="dot" w:pos="9350"/>
            </w:tabs>
            <w:rPr>
              <w:rFonts w:eastAsiaTheme="minorEastAsia"/>
              <w:noProof/>
              <w:kern w:val="2"/>
              <w:sz w:val="24"/>
              <w:szCs w:val="24"/>
              <w14:ligatures w14:val="standardContextual"/>
            </w:rPr>
          </w:pPr>
          <w:hyperlink w:anchor="_Toc216861621" w:history="1">
            <w:r w:rsidRPr="005D4DB2">
              <w:rPr>
                <w:rStyle w:val="Hyperlink"/>
                <w:rFonts w:ascii="Times New Roman" w:hAnsi="Times New Roman" w:cs="Times New Roman"/>
                <w:noProof/>
              </w:rPr>
              <w:t>PESTEL</w:t>
            </w:r>
            <w:r>
              <w:rPr>
                <w:noProof/>
                <w:webHidden/>
              </w:rPr>
              <w:tab/>
            </w:r>
            <w:r>
              <w:rPr>
                <w:noProof/>
                <w:webHidden/>
              </w:rPr>
              <w:fldChar w:fldCharType="begin"/>
            </w:r>
            <w:r>
              <w:rPr>
                <w:noProof/>
                <w:webHidden/>
              </w:rPr>
              <w:instrText xml:space="preserve"> PAGEREF _Toc216861621 \h </w:instrText>
            </w:r>
            <w:r>
              <w:rPr>
                <w:noProof/>
                <w:webHidden/>
              </w:rPr>
            </w:r>
            <w:r>
              <w:rPr>
                <w:noProof/>
                <w:webHidden/>
              </w:rPr>
              <w:fldChar w:fldCharType="separate"/>
            </w:r>
            <w:r>
              <w:rPr>
                <w:noProof/>
                <w:webHidden/>
              </w:rPr>
              <w:t>7</w:t>
            </w:r>
            <w:r>
              <w:rPr>
                <w:noProof/>
                <w:webHidden/>
              </w:rPr>
              <w:fldChar w:fldCharType="end"/>
            </w:r>
          </w:hyperlink>
        </w:p>
        <w:p w14:paraId="6F1F1B2A" w14:textId="2C957713" w:rsidR="005901CC" w:rsidRDefault="005901CC">
          <w:pPr>
            <w:pStyle w:val="TOC1"/>
            <w:tabs>
              <w:tab w:val="right" w:leader="dot" w:pos="9350"/>
            </w:tabs>
            <w:rPr>
              <w:rFonts w:eastAsiaTheme="minorEastAsia"/>
              <w:noProof/>
              <w:kern w:val="2"/>
              <w:sz w:val="24"/>
              <w:szCs w:val="24"/>
              <w14:ligatures w14:val="standardContextual"/>
            </w:rPr>
          </w:pPr>
          <w:hyperlink w:anchor="_Toc216861622" w:history="1">
            <w:r w:rsidRPr="005D4DB2">
              <w:rPr>
                <w:rStyle w:val="Hyperlink"/>
                <w:rFonts w:ascii="Times New Roman" w:hAnsi="Times New Roman" w:cs="Times New Roman"/>
                <w:noProof/>
              </w:rPr>
              <w:t>SWOT</w:t>
            </w:r>
            <w:r>
              <w:rPr>
                <w:noProof/>
                <w:webHidden/>
              </w:rPr>
              <w:tab/>
            </w:r>
            <w:r>
              <w:rPr>
                <w:noProof/>
                <w:webHidden/>
              </w:rPr>
              <w:fldChar w:fldCharType="begin"/>
            </w:r>
            <w:r>
              <w:rPr>
                <w:noProof/>
                <w:webHidden/>
              </w:rPr>
              <w:instrText xml:space="preserve"> PAGEREF _Toc216861622 \h </w:instrText>
            </w:r>
            <w:r>
              <w:rPr>
                <w:noProof/>
                <w:webHidden/>
              </w:rPr>
            </w:r>
            <w:r>
              <w:rPr>
                <w:noProof/>
                <w:webHidden/>
              </w:rPr>
              <w:fldChar w:fldCharType="separate"/>
            </w:r>
            <w:r>
              <w:rPr>
                <w:noProof/>
                <w:webHidden/>
              </w:rPr>
              <w:t>8</w:t>
            </w:r>
            <w:r>
              <w:rPr>
                <w:noProof/>
                <w:webHidden/>
              </w:rPr>
              <w:fldChar w:fldCharType="end"/>
            </w:r>
          </w:hyperlink>
        </w:p>
        <w:p w14:paraId="17621D29" w14:textId="65E07651" w:rsidR="005901CC" w:rsidRDefault="005901CC">
          <w:pPr>
            <w:pStyle w:val="TOC1"/>
            <w:tabs>
              <w:tab w:val="right" w:leader="dot" w:pos="9350"/>
            </w:tabs>
            <w:rPr>
              <w:rFonts w:eastAsiaTheme="minorEastAsia"/>
              <w:noProof/>
              <w:kern w:val="2"/>
              <w:sz w:val="24"/>
              <w:szCs w:val="24"/>
              <w14:ligatures w14:val="standardContextual"/>
            </w:rPr>
          </w:pPr>
          <w:hyperlink w:anchor="_Toc216861623" w:history="1">
            <w:r w:rsidRPr="005D4DB2">
              <w:rPr>
                <w:rStyle w:val="Hyperlink"/>
                <w:rFonts w:ascii="Times New Roman" w:hAnsi="Times New Roman" w:cs="Times New Roman"/>
                <w:noProof/>
              </w:rPr>
              <w:t>Value Proposition Canvas</w:t>
            </w:r>
            <w:r>
              <w:rPr>
                <w:noProof/>
                <w:webHidden/>
              </w:rPr>
              <w:tab/>
            </w:r>
            <w:r>
              <w:rPr>
                <w:noProof/>
                <w:webHidden/>
              </w:rPr>
              <w:fldChar w:fldCharType="begin"/>
            </w:r>
            <w:r>
              <w:rPr>
                <w:noProof/>
                <w:webHidden/>
              </w:rPr>
              <w:instrText xml:space="preserve"> PAGEREF _Toc216861623 \h </w:instrText>
            </w:r>
            <w:r>
              <w:rPr>
                <w:noProof/>
                <w:webHidden/>
              </w:rPr>
            </w:r>
            <w:r>
              <w:rPr>
                <w:noProof/>
                <w:webHidden/>
              </w:rPr>
              <w:fldChar w:fldCharType="separate"/>
            </w:r>
            <w:r>
              <w:rPr>
                <w:noProof/>
                <w:webHidden/>
              </w:rPr>
              <w:t>9</w:t>
            </w:r>
            <w:r>
              <w:rPr>
                <w:noProof/>
                <w:webHidden/>
              </w:rPr>
              <w:fldChar w:fldCharType="end"/>
            </w:r>
          </w:hyperlink>
        </w:p>
        <w:p w14:paraId="2A056DF6" w14:textId="69B9F2DA" w:rsidR="005901CC" w:rsidRDefault="005901CC">
          <w:pPr>
            <w:pStyle w:val="TOC1"/>
            <w:tabs>
              <w:tab w:val="right" w:leader="dot" w:pos="9350"/>
            </w:tabs>
            <w:rPr>
              <w:rFonts w:eastAsiaTheme="minorEastAsia"/>
              <w:noProof/>
              <w:kern w:val="2"/>
              <w:sz w:val="24"/>
              <w:szCs w:val="24"/>
              <w14:ligatures w14:val="standardContextual"/>
            </w:rPr>
          </w:pPr>
          <w:hyperlink w:anchor="_Toc216861624" w:history="1">
            <w:r w:rsidRPr="005D4DB2">
              <w:rPr>
                <w:rStyle w:val="Hyperlink"/>
                <w:rFonts w:ascii="Times New Roman" w:hAnsi="Times New Roman" w:cs="Times New Roman"/>
                <w:noProof/>
              </w:rPr>
              <w:t>Business Model Canvas</w:t>
            </w:r>
            <w:r>
              <w:rPr>
                <w:noProof/>
                <w:webHidden/>
              </w:rPr>
              <w:tab/>
            </w:r>
            <w:r>
              <w:rPr>
                <w:noProof/>
                <w:webHidden/>
              </w:rPr>
              <w:fldChar w:fldCharType="begin"/>
            </w:r>
            <w:r>
              <w:rPr>
                <w:noProof/>
                <w:webHidden/>
              </w:rPr>
              <w:instrText xml:space="preserve"> PAGEREF _Toc216861624 \h </w:instrText>
            </w:r>
            <w:r>
              <w:rPr>
                <w:noProof/>
                <w:webHidden/>
              </w:rPr>
            </w:r>
            <w:r>
              <w:rPr>
                <w:noProof/>
                <w:webHidden/>
              </w:rPr>
              <w:fldChar w:fldCharType="separate"/>
            </w:r>
            <w:r>
              <w:rPr>
                <w:noProof/>
                <w:webHidden/>
              </w:rPr>
              <w:t>10</w:t>
            </w:r>
            <w:r>
              <w:rPr>
                <w:noProof/>
                <w:webHidden/>
              </w:rPr>
              <w:fldChar w:fldCharType="end"/>
            </w:r>
          </w:hyperlink>
        </w:p>
        <w:p w14:paraId="2D583575" w14:textId="18AD5386" w:rsidR="005901CC" w:rsidRDefault="005901CC">
          <w:pPr>
            <w:pStyle w:val="TOC1"/>
            <w:tabs>
              <w:tab w:val="right" w:leader="dot" w:pos="9350"/>
            </w:tabs>
            <w:rPr>
              <w:rFonts w:eastAsiaTheme="minorEastAsia"/>
              <w:noProof/>
              <w:kern w:val="2"/>
              <w:sz w:val="24"/>
              <w:szCs w:val="24"/>
              <w14:ligatures w14:val="standardContextual"/>
            </w:rPr>
          </w:pPr>
          <w:hyperlink w:anchor="_Toc216861625" w:history="1">
            <w:r w:rsidRPr="005D4DB2">
              <w:rPr>
                <w:rStyle w:val="Hyperlink"/>
                <w:rFonts w:ascii="Times New Roman" w:hAnsi="Times New Roman" w:cs="Times New Roman"/>
                <w:noProof/>
              </w:rPr>
              <w:t>Business Process Model</w:t>
            </w:r>
            <w:r>
              <w:rPr>
                <w:noProof/>
                <w:webHidden/>
              </w:rPr>
              <w:tab/>
            </w:r>
            <w:r>
              <w:rPr>
                <w:noProof/>
                <w:webHidden/>
              </w:rPr>
              <w:fldChar w:fldCharType="begin"/>
            </w:r>
            <w:r>
              <w:rPr>
                <w:noProof/>
                <w:webHidden/>
              </w:rPr>
              <w:instrText xml:space="preserve"> PAGEREF _Toc216861625 \h </w:instrText>
            </w:r>
            <w:r>
              <w:rPr>
                <w:noProof/>
                <w:webHidden/>
              </w:rPr>
            </w:r>
            <w:r>
              <w:rPr>
                <w:noProof/>
                <w:webHidden/>
              </w:rPr>
              <w:fldChar w:fldCharType="separate"/>
            </w:r>
            <w:r>
              <w:rPr>
                <w:noProof/>
                <w:webHidden/>
              </w:rPr>
              <w:t>11</w:t>
            </w:r>
            <w:r>
              <w:rPr>
                <w:noProof/>
                <w:webHidden/>
              </w:rPr>
              <w:fldChar w:fldCharType="end"/>
            </w:r>
          </w:hyperlink>
        </w:p>
        <w:p w14:paraId="2C07A119" w14:textId="1B5E3149" w:rsidR="005901CC" w:rsidRDefault="005901CC">
          <w:pPr>
            <w:pStyle w:val="TOC1"/>
            <w:tabs>
              <w:tab w:val="right" w:leader="dot" w:pos="9350"/>
            </w:tabs>
            <w:rPr>
              <w:rFonts w:eastAsiaTheme="minorEastAsia"/>
              <w:noProof/>
              <w:kern w:val="2"/>
              <w:sz w:val="24"/>
              <w:szCs w:val="24"/>
              <w14:ligatures w14:val="standardContextual"/>
            </w:rPr>
          </w:pPr>
          <w:hyperlink w:anchor="_Toc216861626" w:history="1">
            <w:r w:rsidRPr="005D4DB2">
              <w:rPr>
                <w:rStyle w:val="Hyperlink"/>
                <w:rFonts w:ascii="Times New Roman" w:hAnsi="Times New Roman" w:cs="Times New Roman"/>
                <w:noProof/>
              </w:rPr>
              <w:t>Remodeling-Applied Digital Business Strategy (Supply Chain 4.0)</w:t>
            </w:r>
            <w:r>
              <w:rPr>
                <w:noProof/>
                <w:webHidden/>
              </w:rPr>
              <w:tab/>
            </w:r>
            <w:r>
              <w:rPr>
                <w:noProof/>
                <w:webHidden/>
              </w:rPr>
              <w:fldChar w:fldCharType="begin"/>
            </w:r>
            <w:r>
              <w:rPr>
                <w:noProof/>
                <w:webHidden/>
              </w:rPr>
              <w:instrText xml:space="preserve"> PAGEREF _Toc216861626 \h </w:instrText>
            </w:r>
            <w:r>
              <w:rPr>
                <w:noProof/>
                <w:webHidden/>
              </w:rPr>
            </w:r>
            <w:r>
              <w:rPr>
                <w:noProof/>
                <w:webHidden/>
              </w:rPr>
              <w:fldChar w:fldCharType="separate"/>
            </w:r>
            <w:r>
              <w:rPr>
                <w:noProof/>
                <w:webHidden/>
              </w:rPr>
              <w:t>12</w:t>
            </w:r>
            <w:r>
              <w:rPr>
                <w:noProof/>
                <w:webHidden/>
              </w:rPr>
              <w:fldChar w:fldCharType="end"/>
            </w:r>
          </w:hyperlink>
        </w:p>
        <w:p w14:paraId="3BBBFC85" w14:textId="0E1F15A7" w:rsidR="005901CC" w:rsidRDefault="005901CC">
          <w:pPr>
            <w:pStyle w:val="TOC1"/>
            <w:tabs>
              <w:tab w:val="right" w:leader="dot" w:pos="9350"/>
            </w:tabs>
            <w:rPr>
              <w:rFonts w:eastAsiaTheme="minorEastAsia"/>
              <w:noProof/>
              <w:kern w:val="2"/>
              <w:sz w:val="24"/>
              <w:szCs w:val="24"/>
              <w14:ligatures w14:val="standardContextual"/>
            </w:rPr>
          </w:pPr>
          <w:hyperlink w:anchor="_Toc216861627" w:history="1">
            <w:r w:rsidRPr="005D4DB2">
              <w:rPr>
                <w:rStyle w:val="Hyperlink"/>
                <w:rFonts w:ascii="Times New Roman" w:hAnsi="Times New Roman" w:cs="Times New Roman"/>
                <w:noProof/>
              </w:rPr>
              <w:t>Business Process Model-Revisited</w:t>
            </w:r>
            <w:r>
              <w:rPr>
                <w:noProof/>
                <w:webHidden/>
              </w:rPr>
              <w:tab/>
            </w:r>
            <w:r>
              <w:rPr>
                <w:noProof/>
                <w:webHidden/>
              </w:rPr>
              <w:fldChar w:fldCharType="begin"/>
            </w:r>
            <w:r>
              <w:rPr>
                <w:noProof/>
                <w:webHidden/>
              </w:rPr>
              <w:instrText xml:space="preserve"> PAGEREF _Toc216861627 \h </w:instrText>
            </w:r>
            <w:r>
              <w:rPr>
                <w:noProof/>
                <w:webHidden/>
              </w:rPr>
            </w:r>
            <w:r>
              <w:rPr>
                <w:noProof/>
                <w:webHidden/>
              </w:rPr>
              <w:fldChar w:fldCharType="separate"/>
            </w:r>
            <w:r>
              <w:rPr>
                <w:noProof/>
                <w:webHidden/>
              </w:rPr>
              <w:t>13</w:t>
            </w:r>
            <w:r>
              <w:rPr>
                <w:noProof/>
                <w:webHidden/>
              </w:rPr>
              <w:fldChar w:fldCharType="end"/>
            </w:r>
          </w:hyperlink>
        </w:p>
        <w:p w14:paraId="35D35C40" w14:textId="46709EEC" w:rsidR="005901CC" w:rsidRDefault="005901CC">
          <w:pPr>
            <w:pStyle w:val="TOC1"/>
            <w:tabs>
              <w:tab w:val="right" w:leader="dot" w:pos="9350"/>
            </w:tabs>
            <w:rPr>
              <w:rFonts w:eastAsiaTheme="minorEastAsia"/>
              <w:noProof/>
              <w:kern w:val="2"/>
              <w:sz w:val="24"/>
              <w:szCs w:val="24"/>
              <w14:ligatures w14:val="standardContextual"/>
            </w:rPr>
          </w:pPr>
          <w:hyperlink w:anchor="_Toc216861628" w:history="1">
            <w:r w:rsidRPr="005D4DB2">
              <w:rPr>
                <w:rStyle w:val="Hyperlink"/>
                <w:rFonts w:ascii="Times New Roman" w:hAnsi="Times New Roman" w:cs="Times New Roman"/>
                <w:noProof/>
              </w:rPr>
              <w:t>BSC</w:t>
            </w:r>
            <w:r>
              <w:rPr>
                <w:noProof/>
                <w:webHidden/>
              </w:rPr>
              <w:tab/>
            </w:r>
            <w:r>
              <w:rPr>
                <w:noProof/>
                <w:webHidden/>
              </w:rPr>
              <w:fldChar w:fldCharType="begin"/>
            </w:r>
            <w:r>
              <w:rPr>
                <w:noProof/>
                <w:webHidden/>
              </w:rPr>
              <w:instrText xml:space="preserve"> PAGEREF _Toc216861628 \h </w:instrText>
            </w:r>
            <w:r>
              <w:rPr>
                <w:noProof/>
                <w:webHidden/>
              </w:rPr>
            </w:r>
            <w:r>
              <w:rPr>
                <w:noProof/>
                <w:webHidden/>
              </w:rPr>
              <w:fldChar w:fldCharType="separate"/>
            </w:r>
            <w:r>
              <w:rPr>
                <w:noProof/>
                <w:webHidden/>
              </w:rPr>
              <w:t>14</w:t>
            </w:r>
            <w:r>
              <w:rPr>
                <w:noProof/>
                <w:webHidden/>
              </w:rPr>
              <w:fldChar w:fldCharType="end"/>
            </w:r>
          </w:hyperlink>
        </w:p>
        <w:p w14:paraId="0886C63D" w14:textId="7910E000" w:rsidR="005901CC" w:rsidRDefault="005901CC">
          <w:pPr>
            <w:pStyle w:val="TOC1"/>
            <w:tabs>
              <w:tab w:val="right" w:leader="dot" w:pos="9350"/>
            </w:tabs>
            <w:rPr>
              <w:rFonts w:eastAsiaTheme="minorEastAsia"/>
              <w:noProof/>
              <w:kern w:val="2"/>
              <w:sz w:val="24"/>
              <w:szCs w:val="24"/>
              <w14:ligatures w14:val="standardContextual"/>
            </w:rPr>
          </w:pPr>
          <w:hyperlink w:anchor="_Toc216861629" w:history="1">
            <w:r w:rsidRPr="005D4DB2">
              <w:rPr>
                <w:rStyle w:val="Hyperlink"/>
                <w:rFonts w:ascii="Times New Roman" w:hAnsi="Times New Roman" w:cs="Times New Roman"/>
                <w:noProof/>
              </w:rPr>
              <w:t>Final Analysis Report : semi-structured</w:t>
            </w:r>
            <w:r>
              <w:rPr>
                <w:noProof/>
                <w:webHidden/>
              </w:rPr>
              <w:tab/>
            </w:r>
            <w:r>
              <w:rPr>
                <w:noProof/>
                <w:webHidden/>
              </w:rPr>
              <w:fldChar w:fldCharType="begin"/>
            </w:r>
            <w:r>
              <w:rPr>
                <w:noProof/>
                <w:webHidden/>
              </w:rPr>
              <w:instrText xml:space="preserve"> PAGEREF _Toc216861629 \h </w:instrText>
            </w:r>
            <w:r>
              <w:rPr>
                <w:noProof/>
                <w:webHidden/>
              </w:rPr>
            </w:r>
            <w:r>
              <w:rPr>
                <w:noProof/>
                <w:webHidden/>
              </w:rPr>
              <w:fldChar w:fldCharType="separate"/>
            </w:r>
            <w:r>
              <w:rPr>
                <w:noProof/>
                <w:webHidden/>
              </w:rPr>
              <w:t>18</w:t>
            </w:r>
            <w:r>
              <w:rPr>
                <w:noProof/>
                <w:webHidden/>
              </w:rPr>
              <w:fldChar w:fldCharType="end"/>
            </w:r>
          </w:hyperlink>
        </w:p>
        <w:p w14:paraId="356FD479" w14:textId="01FA2ACB" w:rsidR="005901CC" w:rsidRDefault="005901CC">
          <w:pPr>
            <w:pStyle w:val="TOC1"/>
            <w:tabs>
              <w:tab w:val="right" w:leader="dot" w:pos="9350"/>
            </w:tabs>
            <w:rPr>
              <w:rFonts w:eastAsiaTheme="minorEastAsia"/>
              <w:noProof/>
              <w:kern w:val="2"/>
              <w:sz w:val="24"/>
              <w:szCs w:val="24"/>
              <w14:ligatures w14:val="standardContextual"/>
            </w:rPr>
          </w:pPr>
          <w:hyperlink w:anchor="_Toc216861630" w:history="1">
            <w:r w:rsidRPr="005D4DB2">
              <w:rPr>
                <w:rStyle w:val="Hyperlink"/>
                <w:rFonts w:ascii="Times New Roman" w:hAnsi="Times New Roman" w:cs="Times New Roman"/>
                <w:b/>
                <w:bCs/>
                <w:noProof/>
              </w:rPr>
              <w:t>Future Decision Making</w:t>
            </w:r>
            <w:r>
              <w:rPr>
                <w:noProof/>
                <w:webHidden/>
              </w:rPr>
              <w:tab/>
            </w:r>
            <w:r>
              <w:rPr>
                <w:noProof/>
                <w:webHidden/>
              </w:rPr>
              <w:fldChar w:fldCharType="begin"/>
            </w:r>
            <w:r>
              <w:rPr>
                <w:noProof/>
                <w:webHidden/>
              </w:rPr>
              <w:instrText xml:space="preserve"> PAGEREF _Toc216861630 \h </w:instrText>
            </w:r>
            <w:r>
              <w:rPr>
                <w:noProof/>
                <w:webHidden/>
              </w:rPr>
            </w:r>
            <w:r>
              <w:rPr>
                <w:noProof/>
                <w:webHidden/>
              </w:rPr>
              <w:fldChar w:fldCharType="separate"/>
            </w:r>
            <w:r>
              <w:rPr>
                <w:noProof/>
                <w:webHidden/>
              </w:rPr>
              <w:t>19</w:t>
            </w:r>
            <w:r>
              <w:rPr>
                <w:noProof/>
                <w:webHidden/>
              </w:rPr>
              <w:fldChar w:fldCharType="end"/>
            </w:r>
          </w:hyperlink>
        </w:p>
        <w:p w14:paraId="1E36F648" w14:textId="76C3627D" w:rsidR="005901CC" w:rsidRDefault="005901CC">
          <w:pPr>
            <w:pStyle w:val="TOC1"/>
            <w:tabs>
              <w:tab w:val="right" w:leader="dot" w:pos="9350"/>
            </w:tabs>
            <w:rPr>
              <w:rFonts w:eastAsiaTheme="minorEastAsia"/>
              <w:noProof/>
              <w:kern w:val="2"/>
              <w:sz w:val="24"/>
              <w:szCs w:val="24"/>
              <w14:ligatures w14:val="standardContextual"/>
            </w:rPr>
          </w:pPr>
          <w:hyperlink w:anchor="_Toc216861631" w:history="1">
            <w:r w:rsidRPr="005D4DB2">
              <w:rPr>
                <w:rStyle w:val="Hyperlink"/>
                <w:rFonts w:ascii="Times New Roman" w:hAnsi="Times New Roman" w:cs="Times New Roman"/>
                <w:noProof/>
              </w:rPr>
              <w:t>Project Milestones</w:t>
            </w:r>
            <w:r>
              <w:rPr>
                <w:noProof/>
                <w:webHidden/>
              </w:rPr>
              <w:tab/>
            </w:r>
            <w:r>
              <w:rPr>
                <w:noProof/>
                <w:webHidden/>
              </w:rPr>
              <w:fldChar w:fldCharType="begin"/>
            </w:r>
            <w:r>
              <w:rPr>
                <w:noProof/>
                <w:webHidden/>
              </w:rPr>
              <w:instrText xml:space="preserve"> PAGEREF _Toc216861631 \h </w:instrText>
            </w:r>
            <w:r>
              <w:rPr>
                <w:noProof/>
                <w:webHidden/>
              </w:rPr>
            </w:r>
            <w:r>
              <w:rPr>
                <w:noProof/>
                <w:webHidden/>
              </w:rPr>
              <w:fldChar w:fldCharType="separate"/>
            </w:r>
            <w:r>
              <w:rPr>
                <w:noProof/>
                <w:webHidden/>
              </w:rPr>
              <w:t>20</w:t>
            </w:r>
            <w:r>
              <w:rPr>
                <w:noProof/>
                <w:webHidden/>
              </w:rPr>
              <w:fldChar w:fldCharType="end"/>
            </w:r>
          </w:hyperlink>
        </w:p>
        <w:p w14:paraId="3D92F735" w14:textId="45BC95FA" w:rsidR="005901CC" w:rsidRDefault="005901CC">
          <w:pPr>
            <w:pStyle w:val="TOC1"/>
            <w:tabs>
              <w:tab w:val="right" w:leader="dot" w:pos="9350"/>
            </w:tabs>
            <w:rPr>
              <w:rFonts w:eastAsiaTheme="minorEastAsia"/>
              <w:noProof/>
              <w:kern w:val="2"/>
              <w:sz w:val="24"/>
              <w:szCs w:val="24"/>
              <w14:ligatures w14:val="standardContextual"/>
            </w:rPr>
          </w:pPr>
          <w:hyperlink w:anchor="_Toc216861632" w:history="1">
            <w:r w:rsidRPr="005D4DB2">
              <w:rPr>
                <w:rStyle w:val="Hyperlink"/>
                <w:rFonts w:ascii="Times New Roman" w:hAnsi="Times New Roman" w:cs="Times New Roman"/>
                <w:noProof/>
              </w:rPr>
              <w:t>MVP</w:t>
            </w:r>
            <w:r>
              <w:rPr>
                <w:noProof/>
                <w:webHidden/>
              </w:rPr>
              <w:tab/>
            </w:r>
            <w:r>
              <w:rPr>
                <w:noProof/>
                <w:webHidden/>
              </w:rPr>
              <w:fldChar w:fldCharType="begin"/>
            </w:r>
            <w:r>
              <w:rPr>
                <w:noProof/>
                <w:webHidden/>
              </w:rPr>
              <w:instrText xml:space="preserve"> PAGEREF _Toc216861632 \h </w:instrText>
            </w:r>
            <w:r>
              <w:rPr>
                <w:noProof/>
                <w:webHidden/>
              </w:rPr>
            </w:r>
            <w:r>
              <w:rPr>
                <w:noProof/>
                <w:webHidden/>
              </w:rPr>
              <w:fldChar w:fldCharType="separate"/>
            </w:r>
            <w:r>
              <w:rPr>
                <w:noProof/>
                <w:webHidden/>
              </w:rPr>
              <w:t>21</w:t>
            </w:r>
            <w:r>
              <w:rPr>
                <w:noProof/>
                <w:webHidden/>
              </w:rPr>
              <w:fldChar w:fldCharType="end"/>
            </w:r>
          </w:hyperlink>
        </w:p>
        <w:p w14:paraId="4A2277EE" w14:textId="1800AD5B" w:rsidR="005901CC" w:rsidRDefault="005901CC">
          <w:pPr>
            <w:pStyle w:val="TOC1"/>
            <w:tabs>
              <w:tab w:val="right" w:leader="dot" w:pos="9350"/>
            </w:tabs>
            <w:rPr>
              <w:rFonts w:eastAsiaTheme="minorEastAsia"/>
              <w:noProof/>
              <w:kern w:val="2"/>
              <w:sz w:val="24"/>
              <w:szCs w:val="24"/>
              <w14:ligatures w14:val="standardContextual"/>
            </w:rPr>
          </w:pPr>
          <w:hyperlink w:anchor="_Toc216861633" w:history="1">
            <w:r w:rsidRPr="005D4DB2">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_Toc216861633 \h </w:instrText>
            </w:r>
            <w:r>
              <w:rPr>
                <w:noProof/>
                <w:webHidden/>
              </w:rPr>
            </w:r>
            <w:r>
              <w:rPr>
                <w:noProof/>
                <w:webHidden/>
              </w:rPr>
              <w:fldChar w:fldCharType="separate"/>
            </w:r>
            <w:r>
              <w:rPr>
                <w:noProof/>
                <w:webHidden/>
              </w:rPr>
              <w:t>25</w:t>
            </w:r>
            <w:r>
              <w:rPr>
                <w:noProof/>
                <w:webHidden/>
              </w:rPr>
              <w:fldChar w:fldCharType="end"/>
            </w:r>
          </w:hyperlink>
        </w:p>
        <w:p w14:paraId="275FD0D6" w14:textId="4B7D40FD" w:rsidR="005901CC" w:rsidRDefault="005901CC">
          <w:pPr>
            <w:pStyle w:val="TOC2"/>
            <w:tabs>
              <w:tab w:val="right" w:leader="dot" w:pos="9350"/>
            </w:tabs>
            <w:rPr>
              <w:rFonts w:eastAsiaTheme="minorEastAsia"/>
              <w:noProof/>
              <w:kern w:val="2"/>
              <w:sz w:val="24"/>
              <w:szCs w:val="24"/>
              <w14:ligatures w14:val="standardContextual"/>
            </w:rPr>
          </w:pPr>
          <w:hyperlink w:anchor="_Toc216861634" w:history="1">
            <w:r w:rsidRPr="005D4DB2">
              <w:rPr>
                <w:rStyle w:val="Hyperlink"/>
                <w:rFonts w:ascii="Times New Roman" w:hAnsi="Times New Roman" w:cs="Times New Roman"/>
                <w:noProof/>
              </w:rPr>
              <w:t>Recorded Media</w:t>
            </w:r>
            <w:r>
              <w:rPr>
                <w:noProof/>
                <w:webHidden/>
              </w:rPr>
              <w:tab/>
            </w:r>
            <w:r>
              <w:rPr>
                <w:noProof/>
                <w:webHidden/>
              </w:rPr>
              <w:fldChar w:fldCharType="begin"/>
            </w:r>
            <w:r>
              <w:rPr>
                <w:noProof/>
                <w:webHidden/>
              </w:rPr>
              <w:instrText xml:space="preserve"> PAGEREF _Toc216861634 \h </w:instrText>
            </w:r>
            <w:r>
              <w:rPr>
                <w:noProof/>
                <w:webHidden/>
              </w:rPr>
            </w:r>
            <w:r>
              <w:rPr>
                <w:noProof/>
                <w:webHidden/>
              </w:rPr>
              <w:fldChar w:fldCharType="separate"/>
            </w:r>
            <w:r>
              <w:rPr>
                <w:noProof/>
                <w:webHidden/>
              </w:rPr>
              <w:t>26</w:t>
            </w:r>
            <w:r>
              <w:rPr>
                <w:noProof/>
                <w:webHidden/>
              </w:rPr>
              <w:fldChar w:fldCharType="end"/>
            </w:r>
          </w:hyperlink>
        </w:p>
        <w:p w14:paraId="21DB6062" w14:textId="028E3527" w:rsidR="005901CC" w:rsidRDefault="005901CC">
          <w:pPr>
            <w:pStyle w:val="TOC2"/>
            <w:tabs>
              <w:tab w:val="right" w:leader="dot" w:pos="9350"/>
            </w:tabs>
            <w:rPr>
              <w:rFonts w:eastAsiaTheme="minorEastAsia"/>
              <w:noProof/>
              <w:kern w:val="2"/>
              <w:sz w:val="24"/>
              <w:szCs w:val="24"/>
              <w14:ligatures w14:val="standardContextual"/>
            </w:rPr>
          </w:pPr>
          <w:hyperlink w:anchor="_Toc216861635" w:history="1">
            <w:r w:rsidRPr="005D4DB2">
              <w:rPr>
                <w:rStyle w:val="Hyperlink"/>
                <w:rFonts w:ascii="Times New Roman" w:hAnsi="Times New Roman" w:cs="Times New Roman"/>
                <w:noProof/>
              </w:rPr>
              <w:t>Persona</w:t>
            </w:r>
            <w:r>
              <w:rPr>
                <w:noProof/>
                <w:webHidden/>
              </w:rPr>
              <w:tab/>
            </w:r>
            <w:r>
              <w:rPr>
                <w:noProof/>
                <w:webHidden/>
              </w:rPr>
              <w:fldChar w:fldCharType="begin"/>
            </w:r>
            <w:r>
              <w:rPr>
                <w:noProof/>
                <w:webHidden/>
              </w:rPr>
              <w:instrText xml:space="preserve"> PAGEREF _Toc216861635 \h </w:instrText>
            </w:r>
            <w:r>
              <w:rPr>
                <w:noProof/>
                <w:webHidden/>
              </w:rPr>
            </w:r>
            <w:r>
              <w:rPr>
                <w:noProof/>
                <w:webHidden/>
              </w:rPr>
              <w:fldChar w:fldCharType="separate"/>
            </w:r>
            <w:r>
              <w:rPr>
                <w:noProof/>
                <w:webHidden/>
              </w:rPr>
              <w:t>27</w:t>
            </w:r>
            <w:r>
              <w:rPr>
                <w:noProof/>
                <w:webHidden/>
              </w:rPr>
              <w:fldChar w:fldCharType="end"/>
            </w:r>
          </w:hyperlink>
        </w:p>
        <w:p w14:paraId="780D63BE" w14:textId="38DA03CF" w:rsidR="005901CC" w:rsidRDefault="005901CC">
          <w:pPr>
            <w:pStyle w:val="TOC3"/>
            <w:tabs>
              <w:tab w:val="right" w:leader="dot" w:pos="9350"/>
            </w:tabs>
            <w:rPr>
              <w:rFonts w:eastAsiaTheme="minorEastAsia"/>
              <w:noProof/>
              <w:kern w:val="2"/>
              <w:sz w:val="24"/>
              <w:szCs w:val="24"/>
              <w14:ligatures w14:val="standardContextual"/>
            </w:rPr>
          </w:pPr>
          <w:hyperlink w:anchor="_Toc216861636" w:history="1">
            <w:r w:rsidRPr="005D4DB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_Toc216861636 \h </w:instrText>
            </w:r>
            <w:r>
              <w:rPr>
                <w:noProof/>
                <w:webHidden/>
              </w:rPr>
            </w:r>
            <w:r>
              <w:rPr>
                <w:noProof/>
                <w:webHidden/>
              </w:rPr>
              <w:fldChar w:fldCharType="separate"/>
            </w:r>
            <w:r>
              <w:rPr>
                <w:noProof/>
                <w:webHidden/>
              </w:rPr>
              <w:t>30</w:t>
            </w:r>
            <w:r>
              <w:rPr>
                <w:noProof/>
                <w:webHidden/>
              </w:rPr>
              <w:fldChar w:fldCharType="end"/>
            </w:r>
          </w:hyperlink>
        </w:p>
        <w:p w14:paraId="02E2987F" w14:textId="34B86F8D" w:rsidR="00C216F3" w:rsidRPr="00261967" w:rsidRDefault="00C216F3" w:rsidP="00C216F3">
          <w:pPr>
            <w:rPr>
              <w:rFonts w:ascii="Times New Roman" w:hAnsi="Times New Roman" w:cs="Times New Roman"/>
              <w:sz w:val="24"/>
              <w:szCs w:val="24"/>
            </w:rPr>
          </w:pPr>
          <w:r w:rsidRPr="00261967">
            <w:rPr>
              <w:rFonts w:ascii="Times New Roman" w:hAnsi="Times New Roman" w:cs="Times New Roman"/>
              <w:b/>
              <w:bCs/>
              <w:noProof/>
              <w:sz w:val="24"/>
              <w:szCs w:val="24"/>
            </w:rPr>
            <w:fldChar w:fldCharType="end"/>
          </w:r>
        </w:p>
      </w:sdtContent>
    </w:sdt>
    <w:p w14:paraId="4A010046" w14:textId="77777777" w:rsidR="00C216F3" w:rsidRPr="00261967" w:rsidRDefault="00C216F3" w:rsidP="00C216F3">
      <w:pPr>
        <w:rPr>
          <w:rFonts w:ascii="Times New Roman" w:eastAsiaTheme="majorEastAsia" w:hAnsi="Times New Roman" w:cs="Times New Roman"/>
          <w:color w:val="2E74B5" w:themeColor="accent1" w:themeShade="BF"/>
          <w:sz w:val="24"/>
          <w:szCs w:val="24"/>
        </w:rPr>
      </w:pPr>
      <w:r w:rsidRPr="00261967">
        <w:rPr>
          <w:rFonts w:ascii="Times New Roman" w:hAnsi="Times New Roman" w:cs="Times New Roman"/>
          <w:sz w:val="24"/>
          <w:szCs w:val="24"/>
        </w:rPr>
        <w:br w:type="page"/>
      </w:r>
    </w:p>
    <w:p w14:paraId="4354CA40" w14:textId="5C1A2ECB" w:rsidR="002A2D62" w:rsidRPr="005C0060" w:rsidRDefault="00C216F3" w:rsidP="002A2D62">
      <w:pPr>
        <w:pStyle w:val="Heading1"/>
        <w:spacing w:line="360" w:lineRule="auto"/>
        <w:rPr>
          <w:rFonts w:ascii="Times New Roman" w:hAnsi="Times New Roman" w:cs="Times New Roman"/>
        </w:rPr>
      </w:pPr>
      <w:bookmarkStart w:id="0" w:name="_Toc216861612"/>
      <w:r w:rsidRPr="005C0060">
        <w:rPr>
          <w:rFonts w:ascii="Times New Roman" w:hAnsi="Times New Roman" w:cs="Times New Roman"/>
        </w:rPr>
        <w:lastRenderedPageBreak/>
        <w:t>Preface</w:t>
      </w:r>
      <w:bookmarkEnd w:id="0"/>
    </w:p>
    <w:p w14:paraId="4B19BE00" w14:textId="7B5104A7" w:rsidR="00D91D9F" w:rsidRPr="00261967" w:rsidRDefault="00D91D9F" w:rsidP="001B7355">
      <w:pPr>
        <w:pStyle w:val="Heading2"/>
        <w:rPr>
          <w:rFonts w:ascii="Times New Roman" w:hAnsi="Times New Roman" w:cs="Times New Roman"/>
          <w:sz w:val="24"/>
          <w:szCs w:val="24"/>
        </w:rPr>
      </w:pPr>
      <w:bookmarkStart w:id="1" w:name="_Toc216861613"/>
      <w:r w:rsidRPr="00261967">
        <w:rPr>
          <w:rFonts w:ascii="Times New Roman" w:hAnsi="Times New Roman" w:cs="Times New Roman"/>
          <w:sz w:val="24"/>
          <w:szCs w:val="24"/>
        </w:rPr>
        <w:t>Public Transportation.</w:t>
      </w:r>
      <w:bookmarkEnd w:id="1"/>
    </w:p>
    <w:p w14:paraId="79101094" w14:textId="5D0492DC" w:rsidR="00B72F8A" w:rsidRPr="00261967" w:rsidRDefault="00B72F8A" w:rsidP="00210240">
      <w:pPr>
        <w:spacing w:before="240" w:line="276" w:lineRule="auto"/>
        <w:rPr>
          <w:rFonts w:ascii="Times New Roman" w:hAnsi="Times New Roman" w:cs="Times New Roman"/>
          <w:sz w:val="24"/>
          <w:szCs w:val="24"/>
        </w:rPr>
      </w:pPr>
      <w:r w:rsidRPr="00261967">
        <w:rPr>
          <w:rFonts w:ascii="Times New Roman" w:hAnsi="Times New Roman" w:cs="Times New Roman"/>
          <w:sz w:val="24"/>
          <w:szCs w:val="24"/>
        </w:rPr>
        <w:t>Public transportation is a critical component of urban mobility, yet many cities—particularly in developing regions such as Egypt</w:t>
      </w:r>
      <w:r w:rsidR="00610643" w:rsidRPr="00261967">
        <w:rPr>
          <w:rFonts w:ascii="Times New Roman" w:hAnsi="Times New Roman" w:cs="Times New Roman"/>
          <w:sz w:val="24"/>
          <w:szCs w:val="24"/>
        </w:rPr>
        <w:t xml:space="preserve">, </w:t>
      </w:r>
      <w:r w:rsidRPr="00261967">
        <w:rPr>
          <w:rFonts w:ascii="Times New Roman" w:hAnsi="Times New Roman" w:cs="Times New Roman"/>
          <w:sz w:val="24"/>
          <w:szCs w:val="24"/>
        </w:rPr>
        <w:t>continue to face challenges including route inefficiency, fuel waste, congestion, and increasing environmental impact. Although buses and microbuses serve millions of commuters daily, their operations often remain inefficient due to fragmented data, manual planning, and the lack of centralized sustainability oversight.</w:t>
      </w:r>
    </w:p>
    <w:p w14:paraId="7858F2E0" w14:textId="28759D55" w:rsidR="00B72F8A" w:rsidRPr="00261967" w:rsidRDefault="00B72F8A" w:rsidP="00B72F8A">
      <w:pPr>
        <w:spacing w:before="240" w:line="276" w:lineRule="auto"/>
        <w:rPr>
          <w:rFonts w:ascii="Times New Roman" w:hAnsi="Times New Roman" w:cs="Times New Roman"/>
          <w:sz w:val="24"/>
          <w:szCs w:val="24"/>
        </w:rPr>
      </w:pPr>
      <w:r w:rsidRPr="00261967">
        <w:rPr>
          <w:rFonts w:ascii="Times New Roman" w:hAnsi="Times New Roman" w:cs="Times New Roman"/>
          <w:sz w:val="24"/>
          <w:szCs w:val="24"/>
        </w:rPr>
        <w:t xml:space="preserve">To address these challenges, </w:t>
      </w:r>
      <w:proofErr w:type="spellStart"/>
      <w:r w:rsidR="00986E42">
        <w:rPr>
          <w:rFonts w:ascii="Times New Roman" w:hAnsi="Times New Roman" w:cs="Times New Roman"/>
          <w:b/>
          <w:bCs/>
          <w:sz w:val="24"/>
          <w:szCs w:val="24"/>
        </w:rPr>
        <w:t>Infralyx</w:t>
      </w:r>
      <w:proofErr w:type="spellEnd"/>
      <w:r w:rsidRPr="00261967">
        <w:rPr>
          <w:rFonts w:ascii="Times New Roman" w:hAnsi="Times New Roman" w:cs="Times New Roman"/>
          <w:sz w:val="24"/>
          <w:szCs w:val="24"/>
        </w:rPr>
        <w:t xml:space="preserve"> is proposed as a strategic business initiative that transforms public transportation operations through direct partnerships with governmental transportation authorities. This model enables access to official operational, performance, and sustainability data, positioning </w:t>
      </w:r>
      <w:proofErr w:type="spellStart"/>
      <w:r w:rsidR="00986E42">
        <w:rPr>
          <w:rFonts w:ascii="Times New Roman" w:hAnsi="Times New Roman" w:cs="Times New Roman"/>
          <w:b/>
          <w:bCs/>
          <w:sz w:val="24"/>
          <w:szCs w:val="24"/>
        </w:rPr>
        <w:t>Infralyx</w:t>
      </w:r>
      <w:proofErr w:type="spellEnd"/>
      <w:r w:rsidR="00B836C9" w:rsidRPr="00261967">
        <w:rPr>
          <w:rFonts w:ascii="Times New Roman" w:hAnsi="Times New Roman" w:cs="Times New Roman"/>
          <w:sz w:val="24"/>
          <w:szCs w:val="24"/>
        </w:rPr>
        <w:t xml:space="preserve"> </w:t>
      </w:r>
      <w:r w:rsidRPr="00261967">
        <w:rPr>
          <w:rFonts w:ascii="Times New Roman" w:hAnsi="Times New Roman" w:cs="Times New Roman"/>
          <w:sz w:val="24"/>
          <w:szCs w:val="24"/>
        </w:rPr>
        <w:t>as a trusted advisory and sustainability partner rather than a consumer-facing application.</w:t>
      </w:r>
    </w:p>
    <w:p w14:paraId="076A77FC" w14:textId="7AF0B369" w:rsidR="00B72F8A" w:rsidRPr="00261967" w:rsidRDefault="00B72F8A" w:rsidP="00B72F8A">
      <w:pPr>
        <w:spacing w:before="240" w:line="276" w:lineRule="auto"/>
        <w:rPr>
          <w:rFonts w:ascii="Times New Roman" w:hAnsi="Times New Roman" w:cs="Times New Roman"/>
          <w:sz w:val="24"/>
          <w:szCs w:val="24"/>
        </w:rPr>
      </w:pPr>
      <w:r w:rsidRPr="00261967">
        <w:rPr>
          <w:rFonts w:ascii="Times New Roman" w:hAnsi="Times New Roman" w:cs="Times New Roman"/>
          <w:sz w:val="24"/>
          <w:szCs w:val="24"/>
        </w:rPr>
        <w:t xml:space="preserve">By integrating analytics, sustainability frameworks, and operational optimization at the organizational level, </w:t>
      </w:r>
      <w:proofErr w:type="spellStart"/>
      <w:r w:rsidR="00986E42">
        <w:rPr>
          <w:rFonts w:ascii="Times New Roman" w:hAnsi="Times New Roman" w:cs="Times New Roman"/>
          <w:b/>
          <w:bCs/>
          <w:sz w:val="24"/>
          <w:szCs w:val="24"/>
        </w:rPr>
        <w:t>Infralyx</w:t>
      </w:r>
      <w:proofErr w:type="spellEnd"/>
      <w:r w:rsidR="00B836C9" w:rsidRPr="00261967">
        <w:rPr>
          <w:rFonts w:ascii="Times New Roman" w:hAnsi="Times New Roman" w:cs="Times New Roman"/>
          <w:sz w:val="24"/>
          <w:szCs w:val="24"/>
        </w:rPr>
        <w:t xml:space="preserve"> </w:t>
      </w:r>
      <w:r w:rsidRPr="00261967">
        <w:rPr>
          <w:rFonts w:ascii="Times New Roman" w:hAnsi="Times New Roman" w:cs="Times New Roman"/>
          <w:sz w:val="24"/>
          <w:szCs w:val="24"/>
        </w:rPr>
        <w:t>supports authorities in improving route efficiency, reducing environmental impact, optimizing resource utilization, and enhancing overall public transport performance in alignment with national sustainability objectives.</w:t>
      </w:r>
    </w:p>
    <w:p w14:paraId="06BE9381" w14:textId="6FA3C6D7" w:rsidR="00E97E84" w:rsidRPr="00261967" w:rsidRDefault="00E97E84" w:rsidP="00426AF8">
      <w:pPr>
        <w:spacing w:before="240" w:line="276" w:lineRule="auto"/>
        <w:rPr>
          <w:rFonts w:ascii="Times New Roman" w:hAnsi="Times New Roman" w:cs="Times New Roman"/>
          <w:sz w:val="24"/>
          <w:szCs w:val="24"/>
        </w:rPr>
      </w:pPr>
    </w:p>
    <w:p w14:paraId="0C0082F7" w14:textId="77777777" w:rsidR="00C216F3" w:rsidRPr="00261967" w:rsidRDefault="00C216F3" w:rsidP="00C216F3">
      <w:pPr>
        <w:rPr>
          <w:rFonts w:ascii="Times New Roman" w:hAnsi="Times New Roman" w:cs="Times New Roman"/>
          <w:sz w:val="24"/>
          <w:szCs w:val="24"/>
        </w:rPr>
      </w:pPr>
    </w:p>
    <w:p w14:paraId="0AAD0092" w14:textId="77777777" w:rsidR="00C216F3" w:rsidRPr="00261967" w:rsidRDefault="00C216F3" w:rsidP="00C216F3">
      <w:pPr>
        <w:rPr>
          <w:rFonts w:ascii="Times New Roman" w:hAnsi="Times New Roman" w:cs="Times New Roman"/>
          <w:sz w:val="24"/>
          <w:szCs w:val="24"/>
        </w:rPr>
      </w:pPr>
      <w:r w:rsidRPr="00261967">
        <w:rPr>
          <w:rFonts w:ascii="Times New Roman" w:hAnsi="Times New Roman" w:cs="Times New Roman"/>
          <w:sz w:val="24"/>
          <w:szCs w:val="24"/>
        </w:rPr>
        <w:br w:type="page"/>
      </w:r>
    </w:p>
    <w:p w14:paraId="29FB956A" w14:textId="77777777" w:rsidR="00C216F3" w:rsidRPr="005C0060" w:rsidRDefault="00C216F3" w:rsidP="00C216F3">
      <w:pPr>
        <w:pStyle w:val="Heading1"/>
        <w:rPr>
          <w:rFonts w:ascii="Times New Roman" w:hAnsi="Times New Roman" w:cs="Times New Roman"/>
        </w:rPr>
      </w:pPr>
      <w:bookmarkStart w:id="2" w:name="_Toc216861614"/>
      <w:r w:rsidRPr="005C0060">
        <w:rPr>
          <w:rFonts w:ascii="Times New Roman" w:hAnsi="Times New Roman" w:cs="Times New Roman"/>
        </w:rPr>
        <w:lastRenderedPageBreak/>
        <w:t>Project Identity</w:t>
      </w:r>
      <w:bookmarkEnd w:id="2"/>
    </w:p>
    <w:p w14:paraId="16CA9335" w14:textId="7FD8479C" w:rsidR="00C216F3" w:rsidRPr="00261967" w:rsidRDefault="00C216F3" w:rsidP="002B1BA2">
      <w:pPr>
        <w:rPr>
          <w:rFonts w:ascii="Times New Roman" w:hAnsi="Times New Roman" w:cs="Times New Roman"/>
          <w:sz w:val="24"/>
          <w:szCs w:val="24"/>
        </w:rPr>
      </w:pPr>
      <w:bookmarkStart w:id="3" w:name="_Toc216861615"/>
      <w:r w:rsidRPr="005C0060">
        <w:rPr>
          <w:rStyle w:val="Heading2Char"/>
          <w:rFonts w:ascii="Times New Roman" w:hAnsi="Times New Roman" w:cs="Times New Roman"/>
          <w:sz w:val="32"/>
          <w:szCs w:val="32"/>
        </w:rPr>
        <w:t>Project Name</w:t>
      </w:r>
      <w:bookmarkEnd w:id="3"/>
      <w:r w:rsidRPr="005C0060">
        <w:rPr>
          <w:rFonts w:ascii="Times New Roman" w:hAnsi="Times New Roman" w:cs="Times New Roman"/>
          <w:sz w:val="32"/>
          <w:szCs w:val="32"/>
        </w:rPr>
        <w:t xml:space="preserve">:  </w:t>
      </w:r>
      <w:r w:rsidR="00E71639" w:rsidRPr="005C0060">
        <w:rPr>
          <w:rFonts w:ascii="Times New Roman" w:hAnsi="Times New Roman" w:cs="Times New Roman"/>
          <w:sz w:val="32"/>
          <w:szCs w:val="32"/>
        </w:rPr>
        <w:t xml:space="preserve">  </w:t>
      </w:r>
      <w:proofErr w:type="spellStart"/>
      <w:r w:rsidR="00986E42">
        <w:rPr>
          <w:rFonts w:ascii="Times New Roman" w:hAnsi="Times New Roman" w:cs="Times New Roman"/>
          <w:b/>
          <w:bCs/>
          <w:sz w:val="24"/>
          <w:szCs w:val="24"/>
        </w:rPr>
        <w:t>Infralyx</w:t>
      </w:r>
      <w:proofErr w:type="spellEnd"/>
    </w:p>
    <w:p w14:paraId="763311B7" w14:textId="77777777" w:rsidR="00871309" w:rsidRPr="005C0060" w:rsidRDefault="00C216F3" w:rsidP="00871309">
      <w:pPr>
        <w:spacing w:after="0"/>
        <w:rPr>
          <w:rFonts w:ascii="Times New Roman" w:hAnsi="Times New Roman" w:cs="Times New Roman"/>
          <w:sz w:val="32"/>
          <w:szCs w:val="32"/>
        </w:rPr>
      </w:pPr>
      <w:bookmarkStart w:id="4" w:name="_Toc216861616"/>
      <w:r w:rsidRPr="005C0060">
        <w:rPr>
          <w:rStyle w:val="Heading2Char"/>
          <w:rFonts w:ascii="Times New Roman" w:hAnsi="Times New Roman" w:cs="Times New Roman"/>
          <w:sz w:val="32"/>
          <w:szCs w:val="32"/>
        </w:rPr>
        <w:t>Customer Value:</w:t>
      </w:r>
      <w:bookmarkEnd w:id="4"/>
      <w:r w:rsidRPr="005C0060">
        <w:rPr>
          <w:rFonts w:ascii="Times New Roman" w:hAnsi="Times New Roman" w:cs="Times New Roman"/>
          <w:sz w:val="32"/>
          <w:szCs w:val="32"/>
        </w:rPr>
        <w:t xml:space="preserve"> </w:t>
      </w:r>
    </w:p>
    <w:p w14:paraId="255370A3" w14:textId="77777777" w:rsidR="00871309" w:rsidRPr="00261967" w:rsidRDefault="00871309" w:rsidP="00871309">
      <w:pPr>
        <w:spacing w:after="0"/>
        <w:rPr>
          <w:rFonts w:ascii="Times New Roman" w:hAnsi="Times New Roman" w:cs="Times New Roman"/>
          <w:sz w:val="24"/>
          <w:szCs w:val="24"/>
        </w:rPr>
      </w:pPr>
    </w:p>
    <w:p w14:paraId="3E15E685" w14:textId="0E8D7C0A" w:rsidR="007B1EEF" w:rsidRPr="00261967" w:rsidRDefault="00986E42" w:rsidP="00871309">
      <w:pPr>
        <w:spacing w:after="0"/>
        <w:rPr>
          <w:rFonts w:ascii="Times New Roman" w:hAnsi="Times New Roman" w:cs="Times New Roman"/>
          <w:sz w:val="24"/>
          <w:szCs w:val="24"/>
        </w:rPr>
      </w:pPr>
      <w:proofErr w:type="spellStart"/>
      <w:r>
        <w:rPr>
          <w:rFonts w:ascii="Times New Roman" w:hAnsi="Times New Roman" w:cs="Times New Roman"/>
          <w:b/>
          <w:bCs/>
          <w:sz w:val="24"/>
          <w:szCs w:val="24"/>
        </w:rPr>
        <w:t>Infralyx</w:t>
      </w:r>
      <w:proofErr w:type="spellEnd"/>
      <w:r w:rsidR="00B836C9" w:rsidRPr="00261967">
        <w:rPr>
          <w:rFonts w:ascii="Times New Roman" w:hAnsi="Times New Roman" w:cs="Times New Roman"/>
          <w:sz w:val="24"/>
          <w:szCs w:val="24"/>
        </w:rPr>
        <w:t xml:space="preserve"> </w:t>
      </w:r>
      <w:r w:rsidR="007B1EEF" w:rsidRPr="00261967">
        <w:rPr>
          <w:rFonts w:ascii="Times New Roman" w:hAnsi="Times New Roman" w:cs="Times New Roman"/>
          <w:sz w:val="24"/>
          <w:szCs w:val="24"/>
        </w:rPr>
        <w:t xml:space="preserve">delivers value to government transportation authorities and public transport operators by leveraging authority-verified data and a long-term sustainability partnership model. This enables reliable, data-driven decision-making that improves operational efficiency, policy effectiveness, and environmental performance. As a result, </w:t>
      </w:r>
      <w:proofErr w:type="spellStart"/>
      <w:r>
        <w:rPr>
          <w:rFonts w:ascii="Times New Roman" w:hAnsi="Times New Roman" w:cs="Times New Roman"/>
          <w:b/>
          <w:bCs/>
          <w:sz w:val="24"/>
          <w:szCs w:val="24"/>
        </w:rPr>
        <w:t>Infralyx</w:t>
      </w:r>
      <w:proofErr w:type="spellEnd"/>
      <w:r w:rsidR="00B836C9" w:rsidRPr="00261967">
        <w:rPr>
          <w:rFonts w:ascii="Times New Roman" w:hAnsi="Times New Roman" w:cs="Times New Roman"/>
          <w:sz w:val="24"/>
          <w:szCs w:val="24"/>
        </w:rPr>
        <w:t xml:space="preserve"> </w:t>
      </w:r>
      <w:r w:rsidR="007B1EEF" w:rsidRPr="00261967">
        <w:rPr>
          <w:rFonts w:ascii="Times New Roman" w:hAnsi="Times New Roman" w:cs="Times New Roman"/>
          <w:sz w:val="24"/>
          <w:szCs w:val="24"/>
        </w:rPr>
        <w:t>supports the development of a more sustainable, accountable public transportation ecosystem.</w:t>
      </w:r>
    </w:p>
    <w:p w14:paraId="0CF2777A" w14:textId="71ED77B2" w:rsidR="00CF4689" w:rsidRPr="005C0060" w:rsidRDefault="00F2553D" w:rsidP="007B1EEF">
      <w:pPr>
        <w:pStyle w:val="Heading2"/>
        <w:rPr>
          <w:rFonts w:ascii="Times New Roman" w:hAnsi="Times New Roman" w:cs="Times New Roman"/>
          <w:sz w:val="32"/>
          <w:szCs w:val="32"/>
        </w:rPr>
      </w:pPr>
      <w:bookmarkStart w:id="5" w:name="_Toc216861617"/>
      <w:r w:rsidRPr="005C0060">
        <w:rPr>
          <w:rFonts w:ascii="Times New Roman" w:hAnsi="Times New Roman" w:cs="Times New Roman"/>
          <w:sz w:val="32"/>
          <w:szCs w:val="32"/>
        </w:rPr>
        <w:t>Product / Service Scope</w:t>
      </w:r>
      <w:bookmarkEnd w:id="5"/>
    </w:p>
    <w:p w14:paraId="0293F4EE" w14:textId="75072AA1" w:rsidR="00B8549D" w:rsidRPr="00261967" w:rsidRDefault="00986E42" w:rsidP="00B8549D">
      <w:pPr>
        <w:pStyle w:val="NormalWeb"/>
      </w:pPr>
      <w:proofErr w:type="spellStart"/>
      <w:r>
        <w:rPr>
          <w:b/>
          <w:bCs/>
        </w:rPr>
        <w:t>Infralyx</w:t>
      </w:r>
      <w:proofErr w:type="spellEnd"/>
      <w:r w:rsidR="00B836C9" w:rsidRPr="00261967">
        <w:t xml:space="preserve"> </w:t>
      </w:r>
      <w:r w:rsidR="00B8549D" w:rsidRPr="00261967">
        <w:t xml:space="preserve">operates as a transportation sustainability and optimization consultancy through formal partnerships with public transportation authorities, enabling access to official operational data. Its services focus on providing strategic, operational, and environmental advisory support for bus and microbus systems. Rather than offering consumer-facing applications, </w:t>
      </w:r>
      <w:proofErr w:type="spellStart"/>
      <w:r>
        <w:rPr>
          <w:b/>
          <w:bCs/>
        </w:rPr>
        <w:t>Infralyx</w:t>
      </w:r>
      <w:proofErr w:type="spellEnd"/>
      <w:r w:rsidR="00DC64F7" w:rsidRPr="00261967">
        <w:t xml:space="preserve"> </w:t>
      </w:r>
      <w:r w:rsidR="00B8549D" w:rsidRPr="00261967">
        <w:t>delivers institutional-level insights that support government-led mobility improvement and sustainability initiatives.</w:t>
      </w:r>
    </w:p>
    <w:p w14:paraId="7896F212" w14:textId="77777777" w:rsidR="00B8549D" w:rsidRPr="00261967" w:rsidRDefault="00B8549D" w:rsidP="00B8549D">
      <w:pPr>
        <w:pStyle w:val="NormalWeb"/>
        <w:numPr>
          <w:ilvl w:val="0"/>
          <w:numId w:val="4"/>
        </w:numPr>
      </w:pPr>
      <w:r w:rsidRPr="00261967">
        <w:rPr>
          <w:rStyle w:val="Strong"/>
        </w:rPr>
        <w:t>Route Optimization Advisory</w:t>
      </w:r>
      <w:r w:rsidRPr="00261967">
        <w:br/>
        <w:t>Evaluates route performance, passenger demand, and service efficiency to provide evidence-based recommendations for network improvement.</w:t>
      </w:r>
    </w:p>
    <w:p w14:paraId="51D1A294" w14:textId="77777777" w:rsidR="00B8549D" w:rsidRPr="00261967" w:rsidRDefault="00B8549D" w:rsidP="00B8549D">
      <w:pPr>
        <w:pStyle w:val="NormalWeb"/>
        <w:numPr>
          <w:ilvl w:val="0"/>
          <w:numId w:val="4"/>
        </w:numPr>
      </w:pPr>
      <w:r w:rsidRPr="00261967">
        <w:rPr>
          <w:rStyle w:val="Strong"/>
        </w:rPr>
        <w:t>Sustainability and Environmental Reporting</w:t>
      </w:r>
      <w:r w:rsidRPr="00261967">
        <w:br/>
        <w:t>Produces formal reports that support authorities in assessing emissions, fuel efficiency, and environmental compliance.</w:t>
      </w:r>
    </w:p>
    <w:p w14:paraId="7256F323" w14:textId="77777777" w:rsidR="00B8549D" w:rsidRPr="00261967" w:rsidRDefault="00B8549D" w:rsidP="00B8549D">
      <w:pPr>
        <w:pStyle w:val="NormalWeb"/>
        <w:numPr>
          <w:ilvl w:val="0"/>
          <w:numId w:val="4"/>
        </w:numPr>
      </w:pPr>
      <w:r w:rsidRPr="00261967">
        <w:rPr>
          <w:rStyle w:val="Strong"/>
        </w:rPr>
        <w:t>Government Advisory and Decision Support</w:t>
      </w:r>
      <w:r w:rsidRPr="00261967">
        <w:br/>
        <w:t>Provides strategic and operational guidance to support policy formulation, operational decisions, and long-term mobility planning.</w:t>
      </w:r>
    </w:p>
    <w:p w14:paraId="0CBA6AB9" w14:textId="77777777" w:rsidR="00B8549D" w:rsidRPr="00261967" w:rsidRDefault="00B8549D" w:rsidP="00B8549D">
      <w:pPr>
        <w:pStyle w:val="NormalWeb"/>
        <w:numPr>
          <w:ilvl w:val="0"/>
          <w:numId w:val="4"/>
        </w:numPr>
      </w:pPr>
      <w:r w:rsidRPr="00261967">
        <w:rPr>
          <w:rStyle w:val="Strong"/>
        </w:rPr>
        <w:t>Operational Performance Oversight</w:t>
      </w:r>
      <w:r w:rsidRPr="00261967">
        <w:br/>
        <w:t>Supports authorities in reviewing transport performance, identifying inefficiencies, and coordinating corrective actions with operators.</w:t>
      </w:r>
    </w:p>
    <w:p w14:paraId="27041FFE" w14:textId="45EA4920" w:rsidR="00C216F3" w:rsidRPr="00261967" w:rsidRDefault="00C216F3" w:rsidP="00E76B19">
      <w:pPr>
        <w:pStyle w:val="ListParagraph"/>
        <w:numPr>
          <w:ilvl w:val="0"/>
          <w:numId w:val="4"/>
        </w:numPr>
        <w:spacing w:after="0" w:line="240" w:lineRule="auto"/>
        <w:rPr>
          <w:rFonts w:ascii="Times New Roman" w:hAnsi="Times New Roman" w:cs="Times New Roman"/>
          <w:sz w:val="24"/>
          <w:szCs w:val="24"/>
        </w:rPr>
      </w:pPr>
      <w:r w:rsidRPr="00261967">
        <w:rPr>
          <w:rFonts w:ascii="Times New Roman" w:hAnsi="Times New Roman" w:cs="Times New Roman"/>
          <w:sz w:val="24"/>
          <w:szCs w:val="24"/>
        </w:rPr>
        <w:br w:type="page"/>
      </w:r>
    </w:p>
    <w:p w14:paraId="3C784FC2" w14:textId="42365BF0" w:rsidR="00422433" w:rsidRPr="005C0060" w:rsidRDefault="00C216F3" w:rsidP="00C126DE">
      <w:pPr>
        <w:pStyle w:val="Heading1"/>
        <w:rPr>
          <w:rFonts w:ascii="Times New Roman" w:hAnsi="Times New Roman" w:cs="Times New Roman"/>
        </w:rPr>
      </w:pPr>
      <w:bookmarkStart w:id="6" w:name="_Toc216861618"/>
      <w:r w:rsidRPr="005C0060">
        <w:rPr>
          <w:rFonts w:ascii="Times New Roman" w:hAnsi="Times New Roman" w:cs="Times New Roman"/>
        </w:rPr>
        <w:lastRenderedPageBreak/>
        <w:t>VRIO Analysis</w:t>
      </w:r>
      <w:bookmarkEnd w:id="6"/>
    </w:p>
    <w:tbl>
      <w:tblPr>
        <w:tblStyle w:val="TableGrid"/>
        <w:tblpPr w:leftFromText="180" w:rightFromText="180" w:vertAnchor="text" w:horzAnchor="margin" w:tblpXSpec="center" w:tblpY="210"/>
        <w:tblW w:w="12123" w:type="dxa"/>
        <w:tblLook w:val="04A0" w:firstRow="1" w:lastRow="0" w:firstColumn="1" w:lastColumn="0" w:noHBand="0" w:noVBand="1"/>
      </w:tblPr>
      <w:tblGrid>
        <w:gridCol w:w="2776"/>
        <w:gridCol w:w="2855"/>
        <w:gridCol w:w="2324"/>
        <w:gridCol w:w="2765"/>
        <w:gridCol w:w="1403"/>
      </w:tblGrid>
      <w:tr w:rsidR="00FF4911" w:rsidRPr="00261967" w14:paraId="08ACA1CD" w14:textId="77777777" w:rsidTr="00656E7C">
        <w:trPr>
          <w:trHeight w:val="73"/>
        </w:trPr>
        <w:tc>
          <w:tcPr>
            <w:tcW w:w="2785" w:type="dxa"/>
            <w:hideMark/>
          </w:tcPr>
          <w:p w14:paraId="278C7DD9" w14:textId="77777777" w:rsidR="00FF4911" w:rsidRPr="00261967" w:rsidRDefault="00FF4911" w:rsidP="00FF4911">
            <w:pPr>
              <w:spacing w:after="160" w:line="259" w:lineRule="auto"/>
              <w:rPr>
                <w:rFonts w:ascii="Times New Roman" w:hAnsi="Times New Roman" w:cs="Times New Roman"/>
                <w:b/>
                <w:bCs/>
                <w:sz w:val="24"/>
                <w:szCs w:val="24"/>
              </w:rPr>
            </w:pPr>
            <w:r w:rsidRPr="00261967">
              <w:rPr>
                <w:rFonts w:ascii="Times New Roman" w:hAnsi="Times New Roman" w:cs="Times New Roman"/>
                <w:b/>
                <w:bCs/>
                <w:sz w:val="24"/>
                <w:szCs w:val="24"/>
              </w:rPr>
              <w:t>Resource/Capability</w:t>
            </w:r>
          </w:p>
        </w:tc>
        <w:tc>
          <w:tcPr>
            <w:tcW w:w="2880" w:type="dxa"/>
            <w:hideMark/>
          </w:tcPr>
          <w:p w14:paraId="53C4B8FC" w14:textId="77777777" w:rsidR="00FF4911" w:rsidRPr="00261967" w:rsidRDefault="00FF4911" w:rsidP="00FF4911">
            <w:pPr>
              <w:spacing w:after="160" w:line="259" w:lineRule="auto"/>
              <w:rPr>
                <w:rFonts w:ascii="Times New Roman" w:hAnsi="Times New Roman" w:cs="Times New Roman"/>
                <w:b/>
                <w:bCs/>
                <w:sz w:val="24"/>
                <w:szCs w:val="24"/>
              </w:rPr>
            </w:pPr>
            <w:r w:rsidRPr="00261967">
              <w:rPr>
                <w:rFonts w:ascii="Times New Roman" w:hAnsi="Times New Roman" w:cs="Times New Roman"/>
                <w:b/>
                <w:bCs/>
                <w:sz w:val="24"/>
                <w:szCs w:val="24"/>
              </w:rPr>
              <w:t>Valuable?</w:t>
            </w:r>
          </w:p>
        </w:tc>
        <w:tc>
          <w:tcPr>
            <w:tcW w:w="2340" w:type="dxa"/>
            <w:hideMark/>
          </w:tcPr>
          <w:p w14:paraId="3CF97C81" w14:textId="77777777" w:rsidR="00FF4911" w:rsidRPr="00261967" w:rsidRDefault="00FF4911" w:rsidP="00FF4911">
            <w:pPr>
              <w:spacing w:after="160" w:line="259" w:lineRule="auto"/>
              <w:rPr>
                <w:rFonts w:ascii="Times New Roman" w:hAnsi="Times New Roman" w:cs="Times New Roman"/>
                <w:b/>
                <w:bCs/>
                <w:sz w:val="24"/>
                <w:szCs w:val="24"/>
              </w:rPr>
            </w:pPr>
            <w:r w:rsidRPr="00261967">
              <w:rPr>
                <w:rFonts w:ascii="Times New Roman" w:hAnsi="Times New Roman" w:cs="Times New Roman"/>
                <w:b/>
                <w:bCs/>
                <w:sz w:val="24"/>
                <w:szCs w:val="24"/>
              </w:rPr>
              <w:t>Rare?</w:t>
            </w:r>
          </w:p>
        </w:tc>
        <w:tc>
          <w:tcPr>
            <w:tcW w:w="2790" w:type="dxa"/>
            <w:hideMark/>
          </w:tcPr>
          <w:p w14:paraId="4A2A3C5A" w14:textId="77777777" w:rsidR="00FF4911" w:rsidRPr="00261967" w:rsidRDefault="00FF4911" w:rsidP="00FF4911">
            <w:pPr>
              <w:spacing w:after="160" w:line="259" w:lineRule="auto"/>
              <w:rPr>
                <w:rFonts w:ascii="Times New Roman" w:hAnsi="Times New Roman" w:cs="Times New Roman"/>
                <w:b/>
                <w:bCs/>
                <w:sz w:val="24"/>
                <w:szCs w:val="24"/>
              </w:rPr>
            </w:pPr>
            <w:r w:rsidRPr="00261967">
              <w:rPr>
                <w:rFonts w:ascii="Times New Roman" w:hAnsi="Times New Roman" w:cs="Times New Roman"/>
                <w:b/>
                <w:bCs/>
                <w:sz w:val="24"/>
                <w:szCs w:val="24"/>
              </w:rPr>
              <w:t>Inimitable?</w:t>
            </w:r>
          </w:p>
        </w:tc>
        <w:tc>
          <w:tcPr>
            <w:tcW w:w="1328" w:type="dxa"/>
            <w:hideMark/>
          </w:tcPr>
          <w:p w14:paraId="515A1A37" w14:textId="77777777" w:rsidR="00FF4911" w:rsidRPr="00261967" w:rsidRDefault="00FF4911" w:rsidP="00FF4911">
            <w:pPr>
              <w:spacing w:after="160" w:line="259" w:lineRule="auto"/>
              <w:rPr>
                <w:rFonts w:ascii="Times New Roman" w:hAnsi="Times New Roman" w:cs="Times New Roman"/>
                <w:b/>
                <w:bCs/>
                <w:sz w:val="24"/>
                <w:szCs w:val="24"/>
              </w:rPr>
            </w:pPr>
            <w:r w:rsidRPr="00261967">
              <w:rPr>
                <w:rFonts w:ascii="Times New Roman" w:hAnsi="Times New Roman" w:cs="Times New Roman"/>
                <w:b/>
                <w:bCs/>
                <w:sz w:val="24"/>
                <w:szCs w:val="24"/>
              </w:rPr>
              <w:t>Implication</w:t>
            </w:r>
          </w:p>
        </w:tc>
      </w:tr>
      <w:tr w:rsidR="00FF4911" w:rsidRPr="00261967" w14:paraId="00B14F2F" w14:textId="77777777" w:rsidTr="00656E7C">
        <w:trPr>
          <w:trHeight w:val="576"/>
        </w:trPr>
        <w:tc>
          <w:tcPr>
            <w:tcW w:w="2785" w:type="dxa"/>
            <w:hideMark/>
          </w:tcPr>
          <w:p w14:paraId="61C7E593"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Direct Authority Partnership &amp; Exclusive Data Access</w:t>
            </w:r>
          </w:p>
        </w:tc>
        <w:tc>
          <w:tcPr>
            <w:tcW w:w="2880" w:type="dxa"/>
            <w:hideMark/>
          </w:tcPr>
          <w:p w14:paraId="4CBF29C5"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allows access to real-time operational data that no private competitor can legally obtain.</w:t>
            </w:r>
          </w:p>
        </w:tc>
        <w:tc>
          <w:tcPr>
            <w:tcW w:w="2340" w:type="dxa"/>
            <w:hideMark/>
          </w:tcPr>
          <w:p w14:paraId="5CB23D96"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Extremely rare, few businesses have formal agreements with public transportation authorities.</w:t>
            </w:r>
          </w:p>
        </w:tc>
        <w:tc>
          <w:tcPr>
            <w:tcW w:w="2790" w:type="dxa"/>
            <w:hideMark/>
          </w:tcPr>
          <w:p w14:paraId="3CF18739"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it cannot be easily copied without building trust, credibility, and government approval.</w:t>
            </w:r>
          </w:p>
        </w:tc>
        <w:tc>
          <w:tcPr>
            <w:tcW w:w="1328" w:type="dxa"/>
            <w:hideMark/>
          </w:tcPr>
          <w:p w14:paraId="18DD667C"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Sustainable Competitive Advantage</w:t>
            </w:r>
          </w:p>
        </w:tc>
      </w:tr>
      <w:tr w:rsidR="00FF4911" w:rsidRPr="00261967" w14:paraId="743CAE5F" w14:textId="77777777" w:rsidTr="00656E7C">
        <w:trPr>
          <w:trHeight w:val="52"/>
        </w:trPr>
        <w:tc>
          <w:tcPr>
            <w:tcW w:w="2785" w:type="dxa"/>
            <w:hideMark/>
          </w:tcPr>
          <w:p w14:paraId="2D377107"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Sustainability Analytics &amp; Environmental Reporting Expertise</w:t>
            </w:r>
          </w:p>
        </w:tc>
        <w:tc>
          <w:tcPr>
            <w:tcW w:w="2880" w:type="dxa"/>
            <w:hideMark/>
          </w:tcPr>
          <w:p w14:paraId="42F7E0CD" w14:textId="4FFE6B8D"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 xml:space="preserve">Yes, </w:t>
            </w:r>
            <w:r w:rsidR="00A97562" w:rsidRPr="00261967">
              <w:rPr>
                <w:rFonts w:ascii="Times New Roman" w:hAnsi="Times New Roman" w:cs="Times New Roman"/>
                <w:sz w:val="24"/>
                <w:szCs w:val="24"/>
              </w:rPr>
              <w:t>it supports</w:t>
            </w:r>
            <w:r w:rsidRPr="00261967">
              <w:rPr>
                <w:rFonts w:ascii="Times New Roman" w:hAnsi="Times New Roman" w:cs="Times New Roman"/>
                <w:sz w:val="24"/>
                <w:szCs w:val="24"/>
              </w:rPr>
              <w:t xml:space="preserve"> national environmental goals and reduces operational waste.</w:t>
            </w:r>
          </w:p>
        </w:tc>
        <w:tc>
          <w:tcPr>
            <w:tcW w:w="2340" w:type="dxa"/>
            <w:hideMark/>
          </w:tcPr>
          <w:p w14:paraId="3A77F3D9"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Moderately rare, few local transportation businesses specialize in sustainability analytics</w:t>
            </w:r>
          </w:p>
        </w:tc>
        <w:tc>
          <w:tcPr>
            <w:tcW w:w="2790" w:type="dxa"/>
            <w:hideMark/>
          </w:tcPr>
          <w:p w14:paraId="26D2A60C"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Partly, expertise can be built, but deep integration with transportation operations is harder to imitate</w:t>
            </w:r>
          </w:p>
        </w:tc>
        <w:tc>
          <w:tcPr>
            <w:tcW w:w="1328" w:type="dxa"/>
            <w:hideMark/>
          </w:tcPr>
          <w:p w14:paraId="7A38E882"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Temporary Competitive Advantage</w:t>
            </w:r>
          </w:p>
        </w:tc>
      </w:tr>
      <w:tr w:rsidR="00FF4911" w:rsidRPr="00261967" w14:paraId="1257EFC5" w14:textId="77777777" w:rsidTr="00656E7C">
        <w:trPr>
          <w:trHeight w:val="452"/>
        </w:trPr>
        <w:tc>
          <w:tcPr>
            <w:tcW w:w="2785" w:type="dxa"/>
            <w:hideMark/>
          </w:tcPr>
          <w:p w14:paraId="56FA691F" w14:textId="0AAC2E09" w:rsidR="00FF4911" w:rsidRPr="00261967" w:rsidRDefault="00967E82" w:rsidP="00967E82">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Operational Optimization Capability (Route Efficiency &amp; Utilization Expertise)</w:t>
            </w:r>
          </w:p>
        </w:tc>
        <w:tc>
          <w:tcPr>
            <w:tcW w:w="2880" w:type="dxa"/>
            <w:hideMark/>
          </w:tcPr>
          <w:p w14:paraId="5F9FB8C8" w14:textId="5BD27CA9" w:rsidR="00FF4911" w:rsidRPr="00261967" w:rsidRDefault="00E004DE" w:rsidP="00E004DE">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it reduces cost and service efficiency improvements for bus and microbus networks through organizational planning and advisory expertise.</w:t>
            </w:r>
          </w:p>
        </w:tc>
        <w:tc>
          <w:tcPr>
            <w:tcW w:w="2340" w:type="dxa"/>
            <w:hideMark/>
          </w:tcPr>
          <w:p w14:paraId="0D80A76D"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Somewhat, other consultants may provide optimization but lack official data access.</w:t>
            </w:r>
          </w:p>
        </w:tc>
        <w:tc>
          <w:tcPr>
            <w:tcW w:w="2790" w:type="dxa"/>
            <w:hideMark/>
          </w:tcPr>
          <w:p w14:paraId="1BA3C11D"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Hard, models depend on unique datasets from authority sources.</w:t>
            </w:r>
          </w:p>
        </w:tc>
        <w:tc>
          <w:tcPr>
            <w:tcW w:w="1328" w:type="dxa"/>
            <w:hideMark/>
          </w:tcPr>
          <w:p w14:paraId="74343812"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Strong but Partially Sustainable Advantage</w:t>
            </w:r>
          </w:p>
        </w:tc>
      </w:tr>
      <w:tr w:rsidR="00FF4911" w:rsidRPr="00261967" w14:paraId="2F14801A" w14:textId="77777777" w:rsidTr="00656E7C">
        <w:trPr>
          <w:trHeight w:val="452"/>
        </w:trPr>
        <w:tc>
          <w:tcPr>
            <w:tcW w:w="2785" w:type="dxa"/>
            <w:hideMark/>
          </w:tcPr>
          <w:p w14:paraId="52961B54"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Trust &amp; Institutional Credibility with Government Entities</w:t>
            </w:r>
          </w:p>
        </w:tc>
        <w:tc>
          <w:tcPr>
            <w:tcW w:w="2880" w:type="dxa"/>
            <w:hideMark/>
          </w:tcPr>
          <w:p w14:paraId="63A33949"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government projects require trust and compliance.</w:t>
            </w:r>
          </w:p>
        </w:tc>
        <w:tc>
          <w:tcPr>
            <w:tcW w:w="2340" w:type="dxa"/>
            <w:hideMark/>
          </w:tcPr>
          <w:p w14:paraId="07D98236"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very rare, trust is built over time and cannot be bought.</w:t>
            </w:r>
          </w:p>
        </w:tc>
        <w:tc>
          <w:tcPr>
            <w:tcW w:w="2790" w:type="dxa"/>
            <w:hideMark/>
          </w:tcPr>
          <w:p w14:paraId="3E64F92E"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relationships and reputation cannot be copied</w:t>
            </w:r>
          </w:p>
        </w:tc>
        <w:tc>
          <w:tcPr>
            <w:tcW w:w="1328" w:type="dxa"/>
            <w:hideMark/>
          </w:tcPr>
          <w:p w14:paraId="42B82FF4"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Long-Term Competitive Advantage</w:t>
            </w:r>
          </w:p>
        </w:tc>
      </w:tr>
      <w:tr w:rsidR="00FF4911" w:rsidRPr="00261967" w14:paraId="73847EA9" w14:textId="77777777" w:rsidTr="00656E7C">
        <w:trPr>
          <w:trHeight w:val="196"/>
        </w:trPr>
        <w:tc>
          <w:tcPr>
            <w:tcW w:w="2785" w:type="dxa"/>
            <w:hideMark/>
          </w:tcPr>
          <w:p w14:paraId="408344D4" w14:textId="44BA8A2A" w:rsidR="00FF4911" w:rsidRPr="00261967" w:rsidRDefault="00FF4911" w:rsidP="009610FA">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I</w:t>
            </w:r>
            <w:r w:rsidR="009610FA" w:rsidRPr="00261967">
              <w:rPr>
                <w:rFonts w:ascii="Times New Roman" w:hAnsi="Times New Roman" w:cs="Times New Roman"/>
                <w:sz w:val="24"/>
                <w:szCs w:val="24"/>
              </w:rPr>
              <w:t>ntegrated Data &amp; Analytical Capability</w:t>
            </w:r>
          </w:p>
        </w:tc>
        <w:tc>
          <w:tcPr>
            <w:tcW w:w="2880" w:type="dxa"/>
            <w:hideMark/>
          </w:tcPr>
          <w:p w14:paraId="06F45BA0" w14:textId="52979803" w:rsidR="00FF4911" w:rsidRPr="00261967" w:rsidRDefault="00B072E9" w:rsidP="00B072E9">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Yes, it supports decision-making by authorities through organizational analysis and interpretation of official data.</w:t>
            </w:r>
          </w:p>
        </w:tc>
        <w:tc>
          <w:tcPr>
            <w:tcW w:w="2340" w:type="dxa"/>
            <w:hideMark/>
          </w:tcPr>
          <w:p w14:paraId="676BBE19"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Moderately, analytics capabilities exist in other firms.</w:t>
            </w:r>
          </w:p>
        </w:tc>
        <w:tc>
          <w:tcPr>
            <w:tcW w:w="2790" w:type="dxa"/>
            <w:hideMark/>
          </w:tcPr>
          <w:p w14:paraId="2B68AF08"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Some parts can be copied, but the authority data integration cannot.</w:t>
            </w:r>
          </w:p>
        </w:tc>
        <w:tc>
          <w:tcPr>
            <w:tcW w:w="1328" w:type="dxa"/>
            <w:hideMark/>
          </w:tcPr>
          <w:p w14:paraId="6A0F9999" w14:textId="77777777" w:rsidR="00FF4911" w:rsidRPr="00261967" w:rsidRDefault="00FF4911" w:rsidP="00FF4911">
            <w:pPr>
              <w:spacing w:after="160" w:line="259" w:lineRule="auto"/>
              <w:rPr>
                <w:rFonts w:ascii="Times New Roman" w:hAnsi="Times New Roman" w:cs="Times New Roman"/>
                <w:sz w:val="24"/>
                <w:szCs w:val="24"/>
              </w:rPr>
            </w:pPr>
            <w:r w:rsidRPr="00261967">
              <w:rPr>
                <w:rFonts w:ascii="Times New Roman" w:hAnsi="Times New Roman" w:cs="Times New Roman"/>
                <w:sz w:val="24"/>
                <w:szCs w:val="24"/>
              </w:rPr>
              <w:t>Temporary Competitive Advantage</w:t>
            </w:r>
          </w:p>
        </w:tc>
      </w:tr>
    </w:tbl>
    <w:p w14:paraId="74C09380" w14:textId="49CC0B74" w:rsidR="007315DC" w:rsidRPr="00261967" w:rsidRDefault="00FF4911" w:rsidP="00B42FF1">
      <w:pPr>
        <w:rPr>
          <w:rFonts w:ascii="Times New Roman" w:hAnsi="Times New Roman" w:cs="Times New Roman"/>
          <w:b/>
          <w:bCs/>
          <w:sz w:val="24"/>
          <w:szCs w:val="24"/>
        </w:rPr>
      </w:pPr>
      <w:r w:rsidRPr="00261967">
        <w:rPr>
          <w:rFonts w:ascii="Times New Roman" w:hAnsi="Times New Roman" w:cs="Times New Roman"/>
          <w:b/>
          <w:bCs/>
          <w:sz w:val="24"/>
          <w:szCs w:val="24"/>
        </w:rPr>
        <w:t>Organizational Process</w:t>
      </w:r>
      <w:r w:rsidR="00B072E9" w:rsidRPr="00261967">
        <w:rPr>
          <w:rFonts w:ascii="Times New Roman" w:hAnsi="Times New Roman" w:cs="Times New Roman"/>
          <w:b/>
          <w:bCs/>
          <w:sz w:val="24"/>
          <w:szCs w:val="24"/>
        </w:rPr>
        <w:t>:</w:t>
      </w:r>
    </w:p>
    <w:p w14:paraId="4915BB3B" w14:textId="4DBF082D" w:rsidR="00C216F3" w:rsidRPr="00261967" w:rsidRDefault="00986E42" w:rsidP="005D56CA">
      <w:pPr>
        <w:rPr>
          <w:rFonts w:ascii="Times New Roman" w:hAnsi="Times New Roman" w:cs="Times New Roman"/>
          <w:sz w:val="24"/>
          <w:szCs w:val="24"/>
        </w:rPr>
      </w:pPr>
      <w:proofErr w:type="spellStart"/>
      <w:r>
        <w:rPr>
          <w:rFonts w:ascii="Times New Roman" w:hAnsi="Times New Roman" w:cs="Times New Roman"/>
          <w:b/>
          <w:bCs/>
          <w:sz w:val="24"/>
          <w:szCs w:val="24"/>
        </w:rPr>
        <w:t>Infralyx</w:t>
      </w:r>
      <w:proofErr w:type="spellEnd"/>
      <w:r w:rsidR="00DC64F7" w:rsidRPr="00261967">
        <w:rPr>
          <w:rFonts w:ascii="Times New Roman" w:hAnsi="Times New Roman" w:cs="Times New Roman"/>
          <w:sz w:val="24"/>
          <w:szCs w:val="24"/>
        </w:rPr>
        <w:t xml:space="preserve"> </w:t>
      </w:r>
      <w:r w:rsidR="005D56CA" w:rsidRPr="00261967">
        <w:rPr>
          <w:rFonts w:ascii="Times New Roman" w:hAnsi="Times New Roman" w:cs="Times New Roman"/>
          <w:sz w:val="24"/>
          <w:szCs w:val="24"/>
        </w:rPr>
        <w:t xml:space="preserve">is organized to exploit its </w:t>
      </w:r>
      <w:r w:rsidR="005D56CA" w:rsidRPr="00261967">
        <w:rPr>
          <w:rFonts w:ascii="Times New Roman" w:hAnsi="Times New Roman" w:cs="Times New Roman"/>
          <w:b/>
          <w:bCs/>
          <w:sz w:val="24"/>
          <w:szCs w:val="24"/>
        </w:rPr>
        <w:t>exclusive authority partnerships</w:t>
      </w:r>
      <w:r w:rsidR="005D56CA" w:rsidRPr="00261967">
        <w:rPr>
          <w:rFonts w:ascii="Times New Roman" w:hAnsi="Times New Roman" w:cs="Times New Roman"/>
          <w:sz w:val="24"/>
          <w:szCs w:val="24"/>
        </w:rPr>
        <w:t xml:space="preserve"> through a coordinated advisory and governance model. Specialized teams in sustainability and transport planning interpret official data to generate strategic recommendations, which are operationalized through </w:t>
      </w:r>
      <w:r w:rsidR="005D56CA" w:rsidRPr="00261967">
        <w:rPr>
          <w:rFonts w:ascii="Times New Roman" w:hAnsi="Times New Roman" w:cs="Times New Roman"/>
          <w:b/>
          <w:bCs/>
          <w:sz w:val="24"/>
          <w:szCs w:val="24"/>
        </w:rPr>
        <w:t>structured government engagements</w:t>
      </w:r>
      <w:r w:rsidR="005D56CA" w:rsidRPr="00261967">
        <w:rPr>
          <w:rFonts w:ascii="Times New Roman" w:hAnsi="Times New Roman" w:cs="Times New Roman"/>
          <w:sz w:val="24"/>
          <w:szCs w:val="24"/>
        </w:rPr>
        <w:t xml:space="preserve"> and collaborative reviews. This alignment of human expertise and institutional processes ensures </w:t>
      </w:r>
      <w:proofErr w:type="spellStart"/>
      <w:r>
        <w:rPr>
          <w:rFonts w:ascii="Times New Roman" w:hAnsi="Times New Roman" w:cs="Times New Roman"/>
          <w:b/>
          <w:bCs/>
          <w:sz w:val="24"/>
          <w:szCs w:val="24"/>
        </w:rPr>
        <w:t>Infralyx</w:t>
      </w:r>
      <w:proofErr w:type="spellEnd"/>
      <w:r w:rsidR="00DC64F7" w:rsidRPr="00261967">
        <w:rPr>
          <w:rFonts w:ascii="Times New Roman" w:hAnsi="Times New Roman" w:cs="Times New Roman"/>
          <w:sz w:val="24"/>
          <w:szCs w:val="24"/>
        </w:rPr>
        <w:t xml:space="preserve"> </w:t>
      </w:r>
      <w:r w:rsidR="005D56CA" w:rsidRPr="00261967">
        <w:rPr>
          <w:rFonts w:ascii="Times New Roman" w:hAnsi="Times New Roman" w:cs="Times New Roman"/>
          <w:sz w:val="24"/>
          <w:szCs w:val="24"/>
        </w:rPr>
        <w:t xml:space="preserve">fully captures the value of its inimitable resources for </w:t>
      </w:r>
      <w:r w:rsidR="005D56CA" w:rsidRPr="00261967">
        <w:rPr>
          <w:rFonts w:ascii="Times New Roman" w:hAnsi="Times New Roman" w:cs="Times New Roman"/>
          <w:b/>
          <w:bCs/>
          <w:sz w:val="24"/>
          <w:szCs w:val="24"/>
        </w:rPr>
        <w:t>sustainable competitive advantage</w:t>
      </w:r>
      <w:r w:rsidR="00E177DB" w:rsidRPr="00261967">
        <w:rPr>
          <w:rFonts w:ascii="Times New Roman" w:hAnsi="Times New Roman" w:cs="Times New Roman"/>
          <w:sz w:val="24"/>
          <w:szCs w:val="24"/>
        </w:rPr>
        <w:t>.</w:t>
      </w:r>
      <w:r w:rsidR="00C216F3" w:rsidRPr="00261967">
        <w:rPr>
          <w:rFonts w:ascii="Times New Roman" w:hAnsi="Times New Roman" w:cs="Times New Roman"/>
          <w:sz w:val="24"/>
          <w:szCs w:val="24"/>
        </w:rPr>
        <w:br w:type="page"/>
      </w:r>
    </w:p>
    <w:p w14:paraId="03D1F1A4" w14:textId="4C0D3AFA" w:rsidR="000332E7" w:rsidRPr="00AA0810" w:rsidRDefault="00C216F3" w:rsidP="00D12ED4">
      <w:pPr>
        <w:pStyle w:val="Heading1"/>
        <w:spacing w:line="276" w:lineRule="auto"/>
        <w:rPr>
          <w:rFonts w:ascii="Times New Roman" w:hAnsi="Times New Roman" w:cs="Times New Roman"/>
        </w:rPr>
      </w:pPr>
      <w:bookmarkStart w:id="7" w:name="_Toc216861619"/>
      <w:r w:rsidRPr="00AA0810">
        <w:rPr>
          <w:rFonts w:ascii="Times New Roman" w:hAnsi="Times New Roman" w:cs="Times New Roman"/>
        </w:rPr>
        <w:lastRenderedPageBreak/>
        <w:t>Value Chain Analysis</w:t>
      </w:r>
      <w:bookmarkEnd w:id="7"/>
    </w:p>
    <w:p w14:paraId="03442844" w14:textId="312CAA8D" w:rsidR="00244F6D" w:rsidRPr="00261967" w:rsidRDefault="00C216F3" w:rsidP="002028DC">
      <w:pPr>
        <w:spacing w:after="0"/>
        <w:rPr>
          <w:rFonts w:ascii="Times New Roman" w:hAnsi="Times New Roman" w:cs="Times New Roman"/>
          <w:b/>
          <w:bCs/>
          <w:sz w:val="24"/>
          <w:szCs w:val="24"/>
        </w:rPr>
      </w:pPr>
      <w:r w:rsidRPr="00261967">
        <w:rPr>
          <w:rFonts w:ascii="Times New Roman" w:hAnsi="Times New Roman" w:cs="Times New Roman"/>
          <w:b/>
          <w:bCs/>
          <w:sz w:val="24"/>
          <w:szCs w:val="24"/>
        </w:rPr>
        <w:t>Primary Activities</w:t>
      </w:r>
      <w:r w:rsidR="007E26C5" w:rsidRPr="00261967">
        <w:rPr>
          <w:rFonts w:ascii="Times New Roman" w:hAnsi="Times New Roman" w:cs="Times New Roman"/>
          <w:b/>
          <w:bCs/>
          <w:sz w:val="24"/>
          <w:szCs w:val="24"/>
        </w:rPr>
        <w:t>:</w:t>
      </w:r>
    </w:p>
    <w:p w14:paraId="70A4361D" w14:textId="52BB315D" w:rsidR="00A25FE3" w:rsidRPr="00261967" w:rsidRDefault="00A25FE3" w:rsidP="002028DC">
      <w:pPr>
        <w:pStyle w:val="ListParagraph"/>
        <w:numPr>
          <w:ilvl w:val="1"/>
          <w:numId w:val="37"/>
        </w:numPr>
        <w:spacing w:before="100" w:beforeAutospacing="1"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Inbound Logistics</w:t>
      </w:r>
    </w:p>
    <w:p w14:paraId="77CD238C" w14:textId="67650F10" w:rsidR="0046731E" w:rsidRPr="00261967" w:rsidRDefault="00575BCF"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 xml:space="preserve">Involve the formal acquisition, validation, and organization of official transportation information obtained through institutional partnerships with public transportation authorities. </w:t>
      </w:r>
      <w:proofErr w:type="spellStart"/>
      <w:r w:rsidR="00986E42">
        <w:rPr>
          <w:rFonts w:ascii="Times New Roman" w:hAnsi="Times New Roman" w:cs="Times New Roman"/>
          <w:b/>
          <w:bCs/>
          <w:sz w:val="24"/>
          <w:szCs w:val="24"/>
        </w:rPr>
        <w:t>Infralyx</w:t>
      </w:r>
      <w:proofErr w:type="spellEnd"/>
      <w:r w:rsidR="00DC64F7" w:rsidRPr="00261967">
        <w:rPr>
          <w:rFonts w:ascii="Times New Roman" w:eastAsia="Times New Roman" w:hAnsi="Times New Roman" w:cs="Times New Roman"/>
          <w:sz w:val="24"/>
          <w:szCs w:val="24"/>
        </w:rPr>
        <w:t xml:space="preserve"> </w:t>
      </w:r>
      <w:r w:rsidRPr="00261967">
        <w:rPr>
          <w:rFonts w:ascii="Times New Roman" w:eastAsia="Times New Roman" w:hAnsi="Times New Roman" w:cs="Times New Roman"/>
          <w:sz w:val="24"/>
          <w:szCs w:val="24"/>
        </w:rPr>
        <w:t>collects approved operational, environmental, and fleet-level data to support its advisory analysis and sustainability assessments</w:t>
      </w:r>
      <w:r w:rsidR="0046731E" w:rsidRPr="00261967">
        <w:rPr>
          <w:rFonts w:ascii="Times New Roman" w:eastAsia="Times New Roman" w:hAnsi="Times New Roman" w:cs="Times New Roman"/>
          <w:sz w:val="24"/>
          <w:szCs w:val="24"/>
        </w:rPr>
        <w:t>.</w:t>
      </w:r>
    </w:p>
    <w:p w14:paraId="2F3C3FC3" w14:textId="483D0A1C" w:rsidR="006A620E" w:rsidRPr="00261967" w:rsidRDefault="006A620E" w:rsidP="002028DC">
      <w:pPr>
        <w:pStyle w:val="ListParagraph"/>
        <w:numPr>
          <w:ilvl w:val="1"/>
          <w:numId w:val="37"/>
        </w:numPr>
        <w:spacing w:before="100" w:beforeAutospacing="1"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Operations</w:t>
      </w:r>
    </w:p>
    <w:p w14:paraId="2600C200" w14:textId="3066CBF8" w:rsidR="0046731E" w:rsidRPr="00261967" w:rsidRDefault="001D6279" w:rsidP="002028DC">
      <w:pPr>
        <w:pStyle w:val="NormalWeb"/>
        <w:spacing w:before="0" w:beforeAutospacing="0" w:after="0" w:afterAutospacing="0"/>
      </w:pPr>
      <w:r w:rsidRPr="00261967">
        <w:t xml:space="preserve">Operations focus on organizational analysis and advisory development. Transportation planners, sustainability specialists, and policy analysts evaluate route performance, service efficiency, and environmental impact. Based on this analysis, </w:t>
      </w:r>
      <w:proofErr w:type="spellStart"/>
      <w:r w:rsidR="00986E42">
        <w:rPr>
          <w:b/>
          <w:bCs/>
        </w:rPr>
        <w:t>Infralyx</w:t>
      </w:r>
      <w:proofErr w:type="spellEnd"/>
      <w:r w:rsidR="00DC64F7" w:rsidRPr="00261967">
        <w:t xml:space="preserve"> </w:t>
      </w:r>
      <w:r w:rsidRPr="00261967">
        <w:t>develops sustainability assessments, optimization strategies, and policy recommendations tailored to public transportation authorities. These advisory outputs represent the organization’s core value creation activity</w:t>
      </w:r>
      <w:r w:rsidR="0046731E" w:rsidRPr="00261967">
        <w:t>.</w:t>
      </w:r>
    </w:p>
    <w:p w14:paraId="24DFC977" w14:textId="070A3EC3" w:rsidR="009710F8" w:rsidRPr="00261967" w:rsidRDefault="009710F8" w:rsidP="002028DC">
      <w:pPr>
        <w:pStyle w:val="ListParagraph"/>
        <w:numPr>
          <w:ilvl w:val="1"/>
          <w:numId w:val="37"/>
        </w:numPr>
        <w:spacing w:before="100" w:beforeAutospacing="1"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Outbound Logistics</w:t>
      </w:r>
    </w:p>
    <w:p w14:paraId="38409221" w14:textId="541B31F1" w:rsidR="009710F8" w:rsidRPr="00261967" w:rsidRDefault="00963625"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Consists</w:t>
      </w:r>
      <w:r w:rsidR="00975C0B" w:rsidRPr="00261967">
        <w:rPr>
          <w:rFonts w:ascii="Times New Roman" w:eastAsia="Times New Roman" w:hAnsi="Times New Roman" w:cs="Times New Roman"/>
          <w:sz w:val="24"/>
          <w:szCs w:val="24"/>
        </w:rPr>
        <w:t xml:space="preserve"> of delivering advisory outputs</w:t>
      </w:r>
      <w:r w:rsidR="00E33F66" w:rsidRPr="00261967">
        <w:rPr>
          <w:rFonts w:ascii="Times New Roman" w:eastAsia="Times New Roman" w:hAnsi="Times New Roman" w:cs="Times New Roman"/>
          <w:sz w:val="24"/>
          <w:szCs w:val="24"/>
        </w:rPr>
        <w:t xml:space="preserve"> </w:t>
      </w:r>
      <w:r w:rsidR="00975C0B" w:rsidRPr="00261967">
        <w:rPr>
          <w:rFonts w:ascii="Times New Roman" w:eastAsia="Times New Roman" w:hAnsi="Times New Roman" w:cs="Times New Roman"/>
          <w:sz w:val="24"/>
          <w:szCs w:val="24"/>
        </w:rPr>
        <w:t>such as strategic reports, sustainability assessments, and operational recommendations</w:t>
      </w:r>
      <w:r w:rsidR="00E33F66" w:rsidRPr="00261967">
        <w:rPr>
          <w:rFonts w:ascii="Times New Roman" w:eastAsia="Times New Roman" w:hAnsi="Times New Roman" w:cs="Times New Roman"/>
          <w:sz w:val="24"/>
          <w:szCs w:val="24"/>
        </w:rPr>
        <w:t xml:space="preserve"> </w:t>
      </w:r>
      <w:r w:rsidR="00975C0B" w:rsidRPr="00261967">
        <w:rPr>
          <w:rFonts w:ascii="Times New Roman" w:eastAsia="Times New Roman" w:hAnsi="Times New Roman" w:cs="Times New Roman"/>
          <w:sz w:val="24"/>
          <w:szCs w:val="24"/>
        </w:rPr>
        <w:t>directly to transportation authorities. Delivery occurs through formal briefings, structured review sessions, and collaborative engagements that support authority-led implementation</w:t>
      </w:r>
      <w:r w:rsidR="009E19D0" w:rsidRPr="00261967">
        <w:rPr>
          <w:rFonts w:ascii="Times New Roman" w:eastAsia="Times New Roman" w:hAnsi="Times New Roman" w:cs="Times New Roman"/>
          <w:sz w:val="24"/>
          <w:szCs w:val="24"/>
        </w:rPr>
        <w:t>.</w:t>
      </w:r>
    </w:p>
    <w:p w14:paraId="3816467D" w14:textId="136D296F" w:rsidR="00110C0F" w:rsidRPr="00261967" w:rsidRDefault="00110C0F" w:rsidP="002028DC">
      <w:pPr>
        <w:pStyle w:val="ListParagraph"/>
        <w:numPr>
          <w:ilvl w:val="0"/>
          <w:numId w:val="39"/>
        </w:numPr>
        <w:spacing w:before="100" w:beforeAutospacing="1"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 xml:space="preserve">Marketing and </w:t>
      </w:r>
      <w:r w:rsidR="002B3CCC">
        <w:rPr>
          <w:rFonts w:ascii="Times New Roman" w:eastAsia="Times New Roman" w:hAnsi="Times New Roman" w:cs="Times New Roman"/>
          <w:b/>
          <w:bCs/>
          <w:sz w:val="24"/>
          <w:szCs w:val="24"/>
        </w:rPr>
        <w:t>S</w:t>
      </w:r>
      <w:r w:rsidRPr="00261967">
        <w:rPr>
          <w:rFonts w:ascii="Times New Roman" w:eastAsia="Times New Roman" w:hAnsi="Times New Roman" w:cs="Times New Roman"/>
          <w:b/>
          <w:bCs/>
          <w:sz w:val="24"/>
          <w:szCs w:val="24"/>
        </w:rPr>
        <w:t>ales</w:t>
      </w:r>
    </w:p>
    <w:p w14:paraId="22B93A6B" w14:textId="33ECFFCC" w:rsidR="008D7544" w:rsidRPr="00261967" w:rsidRDefault="00BE0F95"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Focus on institutional relationship management with government entities. Activities include demonstrating environmental and operational impact, presenting value outcomes, and securing long-term advisory partnerships with transportation ministries and municipal authorities</w:t>
      </w:r>
      <w:r w:rsidR="00F32801" w:rsidRPr="00261967">
        <w:rPr>
          <w:rFonts w:ascii="Times New Roman" w:eastAsia="Times New Roman" w:hAnsi="Times New Roman" w:cs="Times New Roman"/>
          <w:sz w:val="24"/>
          <w:szCs w:val="24"/>
        </w:rPr>
        <w:t>.</w:t>
      </w:r>
    </w:p>
    <w:p w14:paraId="06254ACB" w14:textId="695CB30B" w:rsidR="008D7544" w:rsidRPr="00261967" w:rsidRDefault="00F32801" w:rsidP="002028DC">
      <w:pPr>
        <w:pStyle w:val="ListParagraph"/>
        <w:numPr>
          <w:ilvl w:val="0"/>
          <w:numId w:val="39"/>
        </w:numPr>
        <w:spacing w:before="100" w:beforeAutospacing="1"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Services</w:t>
      </w:r>
    </w:p>
    <w:p w14:paraId="60F7C9AB" w14:textId="538A2128" w:rsidR="00F62F14" w:rsidRPr="00261967" w:rsidRDefault="00E82BAE"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Provide continuous advisory support after initial engagement. This includes performance reviews, reassessment of outcomes, refinement of recommendations, and ongoing consultation to ensure sustained improvement and long-term partnership value.</w:t>
      </w:r>
    </w:p>
    <w:p w14:paraId="4BB0113F" w14:textId="6F80DEF5" w:rsidR="004E1752" w:rsidRPr="00261967" w:rsidRDefault="004E1752" w:rsidP="00F32801">
      <w:pPr>
        <w:spacing w:before="100" w:beforeAutospacing="1" w:after="100" w:afterAutospacing="1"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Support Activities</w:t>
      </w:r>
    </w:p>
    <w:p w14:paraId="0C43A768" w14:textId="77777777" w:rsidR="00D241BF" w:rsidRPr="00261967" w:rsidRDefault="004E1752" w:rsidP="002028DC">
      <w:pPr>
        <w:pStyle w:val="ListParagraph"/>
        <w:numPr>
          <w:ilvl w:val="0"/>
          <w:numId w:val="42"/>
        </w:numPr>
        <w:spacing w:after="0" w:line="240" w:lineRule="auto"/>
        <w:rPr>
          <w:rFonts w:ascii="Times New Roman" w:eastAsia="Times New Roman" w:hAnsi="Times New Roman" w:cs="Times New Roman"/>
          <w:b/>
          <w:bCs/>
          <w:sz w:val="24"/>
          <w:szCs w:val="24"/>
        </w:rPr>
      </w:pPr>
      <w:r w:rsidRPr="00261967">
        <w:rPr>
          <w:rFonts w:ascii="Times New Roman" w:eastAsia="Times New Roman" w:hAnsi="Times New Roman" w:cs="Times New Roman"/>
          <w:b/>
          <w:bCs/>
          <w:sz w:val="24"/>
          <w:szCs w:val="24"/>
        </w:rPr>
        <w:t>Human Resource Management</w:t>
      </w:r>
    </w:p>
    <w:p w14:paraId="3D6A3DBB" w14:textId="0F1644AE" w:rsidR="00D12ED4" w:rsidRPr="00261967" w:rsidRDefault="000C63E3"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Supports the business by recruiting, developing, and retaining professionals with expertise in transportation planning, sustainability analysis, and public-sector advisory. Continuous training ensures alignment with regulatory requirements and national sustainability objectives.</w:t>
      </w:r>
    </w:p>
    <w:p w14:paraId="11438FD6" w14:textId="33605F8B" w:rsidR="0032019A" w:rsidRPr="00261967" w:rsidRDefault="0032019A" w:rsidP="002028DC">
      <w:pPr>
        <w:pStyle w:val="ListParagraph"/>
        <w:numPr>
          <w:ilvl w:val="0"/>
          <w:numId w:val="42"/>
        </w:numPr>
        <w:spacing w:before="240"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b/>
          <w:bCs/>
          <w:sz w:val="24"/>
          <w:szCs w:val="24"/>
        </w:rPr>
        <w:t>Technology Development</w:t>
      </w:r>
    </w:p>
    <w:p w14:paraId="3423F1E2" w14:textId="3EF563F1" w:rsidR="00C216F3" w:rsidRPr="00261967" w:rsidRDefault="004C1540" w:rsidP="002028DC">
      <w:pPr>
        <w:spacing w:after="0" w:line="240" w:lineRule="auto"/>
        <w:rPr>
          <w:rFonts w:ascii="Times New Roman" w:eastAsia="Times New Roman" w:hAnsi="Times New Roman" w:cs="Times New Roman"/>
          <w:sz w:val="24"/>
          <w:szCs w:val="24"/>
        </w:rPr>
      </w:pPr>
      <w:r w:rsidRPr="00261967">
        <w:rPr>
          <w:rFonts w:ascii="Times New Roman" w:eastAsia="Times New Roman" w:hAnsi="Times New Roman" w:cs="Times New Roman"/>
          <w:sz w:val="24"/>
          <w:szCs w:val="24"/>
        </w:rPr>
        <w:t xml:space="preserve">Supports advisory activities by enabling internal analytical capabilities used by </w:t>
      </w:r>
      <w:proofErr w:type="spellStart"/>
      <w:r w:rsidR="00986E42">
        <w:rPr>
          <w:rFonts w:ascii="Times New Roman" w:hAnsi="Times New Roman" w:cs="Times New Roman"/>
          <w:b/>
          <w:bCs/>
          <w:sz w:val="24"/>
          <w:szCs w:val="24"/>
        </w:rPr>
        <w:t>Infralyx</w:t>
      </w:r>
      <w:r w:rsidR="005303F0">
        <w:rPr>
          <w:rFonts w:ascii="Times New Roman" w:hAnsi="Times New Roman" w:cs="Times New Roman"/>
          <w:b/>
          <w:bCs/>
          <w:sz w:val="24"/>
          <w:szCs w:val="24"/>
        </w:rPr>
        <w:t>’s</w:t>
      </w:r>
      <w:proofErr w:type="spellEnd"/>
      <w:r w:rsidR="005303F0" w:rsidRPr="00261967">
        <w:rPr>
          <w:rFonts w:ascii="Times New Roman" w:eastAsia="Times New Roman" w:hAnsi="Times New Roman" w:cs="Times New Roman"/>
          <w:sz w:val="24"/>
          <w:szCs w:val="24"/>
        </w:rPr>
        <w:t xml:space="preserve"> </w:t>
      </w:r>
      <w:r w:rsidRPr="00261967">
        <w:rPr>
          <w:rFonts w:ascii="Times New Roman" w:eastAsia="Times New Roman" w:hAnsi="Times New Roman" w:cs="Times New Roman"/>
          <w:sz w:val="24"/>
          <w:szCs w:val="24"/>
        </w:rPr>
        <w:t>teams to evaluate transportation performance and environmental outcomes. Technology functions as an internal enabler rather than a customer-facing product.</w:t>
      </w:r>
      <w:r w:rsidR="00C216F3" w:rsidRPr="00261967">
        <w:rPr>
          <w:rFonts w:ascii="Times New Roman" w:hAnsi="Times New Roman" w:cs="Times New Roman"/>
          <w:sz w:val="24"/>
          <w:szCs w:val="24"/>
        </w:rPr>
        <w:br w:type="page"/>
      </w:r>
    </w:p>
    <w:p w14:paraId="5FC16CB2" w14:textId="0C26A337" w:rsidR="001B1CC6" w:rsidRPr="00AA0810" w:rsidRDefault="00C216F3" w:rsidP="00B64DE2">
      <w:pPr>
        <w:pStyle w:val="Heading1"/>
        <w:spacing w:line="360" w:lineRule="auto"/>
        <w:rPr>
          <w:rFonts w:ascii="Times New Roman" w:hAnsi="Times New Roman" w:cs="Times New Roman"/>
        </w:rPr>
      </w:pPr>
      <w:bookmarkStart w:id="8" w:name="_Toc216861620"/>
      <w:r w:rsidRPr="00AA0810">
        <w:rPr>
          <w:rFonts w:ascii="Times New Roman" w:hAnsi="Times New Roman" w:cs="Times New Roman"/>
        </w:rPr>
        <w:lastRenderedPageBreak/>
        <w:t>Industry Structure (Porter's 5 Forces)</w:t>
      </w:r>
      <w:bookmarkEnd w:id="8"/>
    </w:p>
    <w:p w14:paraId="5BAFE620" w14:textId="3AA8557C" w:rsidR="00D60A90" w:rsidRPr="00261967" w:rsidRDefault="00D60A90" w:rsidP="00B64DE2">
      <w:pPr>
        <w:pStyle w:val="ListParagraph"/>
        <w:numPr>
          <w:ilvl w:val="0"/>
          <w:numId w:val="43"/>
        </w:numPr>
        <w:spacing w:line="276" w:lineRule="auto"/>
        <w:rPr>
          <w:rFonts w:ascii="Times New Roman" w:hAnsi="Times New Roman" w:cs="Times New Roman"/>
          <w:sz w:val="24"/>
          <w:szCs w:val="24"/>
        </w:rPr>
      </w:pPr>
      <w:r w:rsidRPr="00261967">
        <w:rPr>
          <w:rFonts w:ascii="Times New Roman" w:hAnsi="Times New Roman" w:cs="Times New Roman"/>
          <w:b/>
          <w:bCs/>
          <w:sz w:val="24"/>
          <w:szCs w:val="24"/>
        </w:rPr>
        <w:t>Threat of New Entrants</w:t>
      </w:r>
    </w:p>
    <w:p w14:paraId="561BF28A" w14:textId="34E7144C" w:rsidR="00CF60E8" w:rsidRPr="00261967" w:rsidRDefault="00CF60E8" w:rsidP="00DF39AC">
      <w:pPr>
        <w:spacing w:line="276" w:lineRule="auto"/>
        <w:rPr>
          <w:rFonts w:ascii="Times New Roman" w:hAnsi="Times New Roman" w:cs="Times New Roman"/>
          <w:sz w:val="24"/>
          <w:szCs w:val="24"/>
        </w:rPr>
      </w:pPr>
      <w:r w:rsidRPr="00261967">
        <w:rPr>
          <w:rFonts w:ascii="Times New Roman" w:hAnsi="Times New Roman" w:cs="Times New Roman"/>
          <w:b/>
          <w:bCs/>
          <w:sz w:val="24"/>
          <w:szCs w:val="24"/>
        </w:rPr>
        <w:t>Low</w:t>
      </w:r>
      <w:r w:rsidR="00244871" w:rsidRPr="00261967">
        <w:rPr>
          <w:rFonts w:ascii="Times New Roman" w:hAnsi="Times New Roman" w:cs="Times New Roman"/>
          <w:b/>
          <w:bCs/>
          <w:sz w:val="24"/>
          <w:szCs w:val="24"/>
        </w:rPr>
        <w:t xml:space="preserve"> </w:t>
      </w:r>
      <w:r w:rsidR="00244871" w:rsidRPr="00261967">
        <w:rPr>
          <w:rFonts w:ascii="Times New Roman" w:hAnsi="Times New Roman" w:cs="Times New Roman"/>
          <w:sz w:val="24"/>
          <w:szCs w:val="24"/>
        </w:rPr>
        <w:t>–</w:t>
      </w:r>
      <w:r w:rsidRPr="00261967">
        <w:rPr>
          <w:rFonts w:ascii="Times New Roman" w:hAnsi="Times New Roman" w:cs="Times New Roman"/>
          <w:sz w:val="24"/>
          <w:szCs w:val="24"/>
        </w:rPr>
        <w:t xml:space="preserve"> </w:t>
      </w:r>
      <w:r w:rsidR="00DF39AC" w:rsidRPr="00261967">
        <w:rPr>
          <w:rFonts w:ascii="Times New Roman" w:hAnsi="Times New Roman" w:cs="Times New Roman"/>
          <w:sz w:val="24"/>
          <w:szCs w:val="24"/>
        </w:rPr>
        <w:t xml:space="preserve">due to </w:t>
      </w:r>
      <w:proofErr w:type="spellStart"/>
      <w:r w:rsidR="00986E42">
        <w:rPr>
          <w:rFonts w:ascii="Times New Roman" w:hAnsi="Times New Roman" w:cs="Times New Roman"/>
          <w:b/>
          <w:bCs/>
          <w:sz w:val="24"/>
          <w:szCs w:val="24"/>
        </w:rPr>
        <w:t>Infralyx</w:t>
      </w:r>
      <w:r w:rsidR="005D01AE">
        <w:rPr>
          <w:rFonts w:ascii="Times New Roman" w:hAnsi="Times New Roman" w:cs="Times New Roman"/>
          <w:b/>
          <w:bCs/>
          <w:sz w:val="24"/>
          <w:szCs w:val="24"/>
        </w:rPr>
        <w:t>’s</w:t>
      </w:r>
      <w:proofErr w:type="spellEnd"/>
      <w:r w:rsidR="005D01AE" w:rsidRPr="00261967">
        <w:rPr>
          <w:rFonts w:ascii="Times New Roman" w:hAnsi="Times New Roman" w:cs="Times New Roman"/>
          <w:sz w:val="24"/>
          <w:szCs w:val="24"/>
        </w:rPr>
        <w:t xml:space="preserve"> </w:t>
      </w:r>
      <w:r w:rsidR="00DF39AC" w:rsidRPr="00261967">
        <w:rPr>
          <w:rFonts w:ascii="Times New Roman" w:hAnsi="Times New Roman" w:cs="Times New Roman"/>
          <w:sz w:val="24"/>
          <w:szCs w:val="24"/>
        </w:rPr>
        <w:t>reliance on exclusive institutional partnerships with public transportation authorities. Market entry requires long-term government relationships, demonstrated organizational credibility, regulatory compliance, and specialized expertise in transportation planning and sustainability advisory. These factors create substantial structural barriers that limit new competitors</w:t>
      </w:r>
      <w:r w:rsidR="005C11E6" w:rsidRPr="00261967">
        <w:rPr>
          <w:rFonts w:ascii="Times New Roman" w:hAnsi="Times New Roman" w:cs="Times New Roman"/>
          <w:sz w:val="24"/>
          <w:szCs w:val="24"/>
        </w:rPr>
        <w:t>.</w:t>
      </w:r>
    </w:p>
    <w:p w14:paraId="061C3F3B" w14:textId="57CF04EF" w:rsidR="00D60A90" w:rsidRPr="00261967" w:rsidRDefault="00D60A90" w:rsidP="00B64DE2">
      <w:pPr>
        <w:pStyle w:val="ListParagraph"/>
        <w:numPr>
          <w:ilvl w:val="0"/>
          <w:numId w:val="43"/>
        </w:numPr>
        <w:spacing w:line="276" w:lineRule="auto"/>
        <w:rPr>
          <w:rFonts w:ascii="Times New Roman" w:hAnsi="Times New Roman" w:cs="Times New Roman"/>
          <w:b/>
          <w:bCs/>
          <w:sz w:val="24"/>
          <w:szCs w:val="24"/>
        </w:rPr>
      </w:pPr>
      <w:r w:rsidRPr="00261967">
        <w:rPr>
          <w:rFonts w:ascii="Times New Roman" w:hAnsi="Times New Roman" w:cs="Times New Roman"/>
          <w:b/>
          <w:bCs/>
          <w:sz w:val="24"/>
          <w:szCs w:val="24"/>
        </w:rPr>
        <w:t>Threat of Substitutes</w:t>
      </w:r>
    </w:p>
    <w:p w14:paraId="3C5D9B48" w14:textId="74D3937B" w:rsidR="00D45C4E" w:rsidRPr="00261967" w:rsidRDefault="00D45C4E" w:rsidP="00894B9E">
      <w:pPr>
        <w:spacing w:line="276" w:lineRule="auto"/>
        <w:rPr>
          <w:rFonts w:ascii="Times New Roman" w:hAnsi="Times New Roman" w:cs="Times New Roman"/>
          <w:b/>
          <w:bCs/>
          <w:sz w:val="24"/>
          <w:szCs w:val="24"/>
        </w:rPr>
      </w:pPr>
      <w:r w:rsidRPr="00261967">
        <w:rPr>
          <w:rFonts w:ascii="Times New Roman" w:hAnsi="Times New Roman" w:cs="Times New Roman"/>
          <w:b/>
          <w:bCs/>
          <w:sz w:val="24"/>
          <w:szCs w:val="24"/>
        </w:rPr>
        <w:t>Moderate</w:t>
      </w:r>
      <w:r w:rsidR="00CD6853" w:rsidRPr="00261967">
        <w:rPr>
          <w:rFonts w:ascii="Times New Roman" w:hAnsi="Times New Roman" w:cs="Times New Roman"/>
          <w:b/>
          <w:bCs/>
          <w:sz w:val="24"/>
          <w:szCs w:val="24"/>
        </w:rPr>
        <w:t xml:space="preserve"> - </w:t>
      </w:r>
      <w:r w:rsidR="00894B9E" w:rsidRPr="00261967">
        <w:rPr>
          <w:rFonts w:ascii="Times New Roman" w:hAnsi="Times New Roman" w:cs="Times New Roman"/>
          <w:sz w:val="24"/>
          <w:szCs w:val="24"/>
        </w:rPr>
        <w:t>Potential substitutes include traditional transportation consulting firms, manual route assessment practices, or internally managed government sustainability units. While these alternatives exist, they generally lack integrated advisory capabilities, institutional data access, and a long-term sustainability focus. Governments may gradually develop internal expertise, which maintains the threat at a moderate level</w:t>
      </w:r>
      <w:r w:rsidR="00A022A0" w:rsidRPr="00261967">
        <w:rPr>
          <w:rFonts w:ascii="Times New Roman" w:hAnsi="Times New Roman" w:cs="Times New Roman"/>
          <w:sz w:val="24"/>
          <w:szCs w:val="24"/>
        </w:rPr>
        <w:t>.</w:t>
      </w:r>
    </w:p>
    <w:p w14:paraId="591348C8" w14:textId="627D9994" w:rsidR="00D60A90" w:rsidRPr="00261967" w:rsidRDefault="00D60A90" w:rsidP="00B64DE2">
      <w:pPr>
        <w:pStyle w:val="ListParagraph"/>
        <w:numPr>
          <w:ilvl w:val="0"/>
          <w:numId w:val="43"/>
        </w:numPr>
        <w:spacing w:line="276" w:lineRule="auto"/>
        <w:rPr>
          <w:rFonts w:ascii="Times New Roman" w:hAnsi="Times New Roman" w:cs="Times New Roman"/>
          <w:b/>
          <w:bCs/>
          <w:sz w:val="24"/>
          <w:szCs w:val="24"/>
        </w:rPr>
      </w:pPr>
      <w:r w:rsidRPr="00261967">
        <w:rPr>
          <w:rFonts w:ascii="Times New Roman" w:hAnsi="Times New Roman" w:cs="Times New Roman"/>
          <w:b/>
          <w:bCs/>
          <w:sz w:val="24"/>
          <w:szCs w:val="24"/>
        </w:rPr>
        <w:t>Bargaining Power of Suppliers</w:t>
      </w:r>
    </w:p>
    <w:p w14:paraId="5D99A1A2" w14:textId="186F8A02" w:rsidR="006979E3" w:rsidRPr="00261967" w:rsidRDefault="002751D7" w:rsidP="00A97D51">
      <w:pPr>
        <w:spacing w:line="276" w:lineRule="auto"/>
        <w:rPr>
          <w:rFonts w:ascii="Times New Roman" w:hAnsi="Times New Roman" w:cs="Times New Roman"/>
          <w:sz w:val="24"/>
          <w:szCs w:val="24"/>
        </w:rPr>
      </w:pPr>
      <w:r w:rsidRPr="00261967">
        <w:rPr>
          <w:rFonts w:ascii="Times New Roman" w:hAnsi="Times New Roman" w:cs="Times New Roman"/>
          <w:b/>
          <w:bCs/>
          <w:sz w:val="24"/>
          <w:szCs w:val="24"/>
        </w:rPr>
        <w:t>Low to Moderate</w:t>
      </w:r>
      <w:r w:rsidRPr="00261967">
        <w:rPr>
          <w:rFonts w:ascii="Times New Roman" w:hAnsi="Times New Roman" w:cs="Times New Roman"/>
          <w:sz w:val="24"/>
          <w:szCs w:val="24"/>
        </w:rPr>
        <w:t xml:space="preserve"> - </w:t>
      </w:r>
      <w:r w:rsidR="00A97D51" w:rsidRPr="00261967">
        <w:rPr>
          <w:rFonts w:ascii="Times New Roman" w:hAnsi="Times New Roman" w:cs="Times New Roman"/>
          <w:sz w:val="24"/>
          <w:szCs w:val="24"/>
        </w:rPr>
        <w:t xml:space="preserve">Suppliers consist mainly of analytical support resources and environmental assessment services. However, </w:t>
      </w:r>
      <w:proofErr w:type="spellStart"/>
      <w:r w:rsidR="00986E42">
        <w:rPr>
          <w:rFonts w:ascii="Times New Roman" w:hAnsi="Times New Roman" w:cs="Times New Roman"/>
          <w:b/>
          <w:bCs/>
          <w:sz w:val="24"/>
          <w:szCs w:val="24"/>
        </w:rPr>
        <w:t>Infralyx</w:t>
      </w:r>
      <w:r w:rsidR="002440A3">
        <w:rPr>
          <w:rFonts w:ascii="Times New Roman" w:hAnsi="Times New Roman" w:cs="Times New Roman"/>
          <w:sz w:val="24"/>
          <w:szCs w:val="24"/>
        </w:rPr>
        <w:t>’s</w:t>
      </w:r>
      <w:proofErr w:type="spellEnd"/>
      <w:r w:rsidR="002440A3">
        <w:rPr>
          <w:rFonts w:ascii="Times New Roman" w:hAnsi="Times New Roman" w:cs="Times New Roman"/>
          <w:sz w:val="24"/>
          <w:szCs w:val="24"/>
        </w:rPr>
        <w:t xml:space="preserve"> </w:t>
      </w:r>
      <w:r w:rsidR="00A97D51" w:rsidRPr="00261967">
        <w:rPr>
          <w:rFonts w:ascii="Times New Roman" w:hAnsi="Times New Roman" w:cs="Times New Roman"/>
          <w:sz w:val="24"/>
          <w:szCs w:val="24"/>
        </w:rPr>
        <w:t xml:space="preserve">direct collaboration with transportation </w:t>
      </w:r>
      <w:proofErr w:type="gramStart"/>
      <w:r w:rsidR="00A97D51" w:rsidRPr="00261967">
        <w:rPr>
          <w:rFonts w:ascii="Times New Roman" w:hAnsi="Times New Roman" w:cs="Times New Roman"/>
          <w:sz w:val="24"/>
          <w:szCs w:val="24"/>
        </w:rPr>
        <w:t>authority’s</w:t>
      </w:r>
      <w:proofErr w:type="gramEnd"/>
      <w:r w:rsidR="00A97D51" w:rsidRPr="00261967">
        <w:rPr>
          <w:rFonts w:ascii="Times New Roman" w:hAnsi="Times New Roman" w:cs="Times New Roman"/>
          <w:sz w:val="24"/>
          <w:szCs w:val="24"/>
        </w:rPr>
        <w:t xml:space="preserve"> minimizes dependence on external data providers. Since most supporting tools and services are widely available, supplier power remains limited, although highly specialized expertise may exert moderate influence</w:t>
      </w:r>
      <w:r w:rsidR="006979E3" w:rsidRPr="00261967">
        <w:rPr>
          <w:rFonts w:ascii="Times New Roman" w:hAnsi="Times New Roman" w:cs="Times New Roman"/>
          <w:sz w:val="24"/>
          <w:szCs w:val="24"/>
        </w:rPr>
        <w:t>.</w:t>
      </w:r>
    </w:p>
    <w:p w14:paraId="0DFC74F6" w14:textId="40E6DF90" w:rsidR="00D60A90" w:rsidRPr="00261967" w:rsidRDefault="00D60A90" w:rsidP="006979E3">
      <w:pPr>
        <w:pStyle w:val="ListParagraph"/>
        <w:numPr>
          <w:ilvl w:val="0"/>
          <w:numId w:val="43"/>
        </w:numPr>
        <w:spacing w:line="276" w:lineRule="auto"/>
        <w:rPr>
          <w:rFonts w:ascii="Times New Roman" w:hAnsi="Times New Roman" w:cs="Times New Roman"/>
          <w:b/>
          <w:bCs/>
          <w:sz w:val="24"/>
          <w:szCs w:val="24"/>
        </w:rPr>
      </w:pPr>
      <w:r w:rsidRPr="00261967">
        <w:rPr>
          <w:rFonts w:ascii="Times New Roman" w:hAnsi="Times New Roman" w:cs="Times New Roman"/>
          <w:b/>
          <w:bCs/>
          <w:sz w:val="24"/>
          <w:szCs w:val="24"/>
        </w:rPr>
        <w:t xml:space="preserve">Bargaining Power of </w:t>
      </w:r>
      <w:r w:rsidR="002B3CCC">
        <w:rPr>
          <w:rFonts w:ascii="Times New Roman" w:hAnsi="Times New Roman" w:cs="Times New Roman"/>
          <w:b/>
          <w:bCs/>
          <w:sz w:val="24"/>
          <w:szCs w:val="24"/>
        </w:rPr>
        <w:t>B</w:t>
      </w:r>
      <w:r w:rsidR="00A34881" w:rsidRPr="00261967">
        <w:rPr>
          <w:rFonts w:ascii="Times New Roman" w:hAnsi="Times New Roman" w:cs="Times New Roman"/>
          <w:b/>
          <w:bCs/>
          <w:sz w:val="24"/>
          <w:szCs w:val="24"/>
        </w:rPr>
        <w:t>uyers</w:t>
      </w:r>
    </w:p>
    <w:p w14:paraId="77F5E477" w14:textId="5C68295F" w:rsidR="00185CA8" w:rsidRPr="00261967" w:rsidRDefault="00A34881" w:rsidP="00C36E02">
      <w:pPr>
        <w:spacing w:line="276" w:lineRule="auto"/>
        <w:rPr>
          <w:rFonts w:ascii="Times New Roman" w:hAnsi="Times New Roman" w:cs="Times New Roman"/>
          <w:sz w:val="24"/>
          <w:szCs w:val="24"/>
        </w:rPr>
      </w:pPr>
      <w:r w:rsidRPr="00261967">
        <w:rPr>
          <w:rFonts w:ascii="Times New Roman" w:hAnsi="Times New Roman" w:cs="Times New Roman"/>
          <w:b/>
          <w:bCs/>
          <w:sz w:val="24"/>
          <w:szCs w:val="24"/>
        </w:rPr>
        <w:t>Moderate to High</w:t>
      </w:r>
      <w:r w:rsidRPr="00261967">
        <w:rPr>
          <w:rFonts w:ascii="Times New Roman" w:hAnsi="Times New Roman" w:cs="Times New Roman"/>
          <w:sz w:val="24"/>
          <w:szCs w:val="24"/>
        </w:rPr>
        <w:t xml:space="preserve"> - </w:t>
      </w:r>
      <w:r w:rsidR="00C36E02" w:rsidRPr="00261967">
        <w:rPr>
          <w:rFonts w:ascii="Times New Roman" w:hAnsi="Times New Roman" w:cs="Times New Roman"/>
          <w:sz w:val="24"/>
          <w:szCs w:val="24"/>
        </w:rPr>
        <w:t xml:space="preserve">Government transportation authorities are the primary buyers and hold negotiating influence due to their control over institutional partnerships and regulatory approvals. Nevertheless, buyer switching options are constrained because </w:t>
      </w:r>
      <w:proofErr w:type="spellStart"/>
      <w:r w:rsidR="00986E42">
        <w:rPr>
          <w:rFonts w:ascii="Times New Roman" w:hAnsi="Times New Roman" w:cs="Times New Roman"/>
          <w:b/>
          <w:bCs/>
          <w:sz w:val="24"/>
          <w:szCs w:val="24"/>
        </w:rPr>
        <w:t>Infralyx</w:t>
      </w:r>
      <w:r w:rsidR="002440A3">
        <w:rPr>
          <w:rFonts w:ascii="Times New Roman" w:hAnsi="Times New Roman" w:cs="Times New Roman"/>
          <w:sz w:val="24"/>
          <w:szCs w:val="24"/>
        </w:rPr>
        <w:t>’s</w:t>
      </w:r>
      <w:proofErr w:type="spellEnd"/>
      <w:r w:rsidR="002440A3">
        <w:rPr>
          <w:rFonts w:ascii="Times New Roman" w:hAnsi="Times New Roman" w:cs="Times New Roman"/>
          <w:sz w:val="24"/>
          <w:szCs w:val="24"/>
        </w:rPr>
        <w:t xml:space="preserve"> </w:t>
      </w:r>
      <w:r w:rsidR="00C36E02" w:rsidRPr="00261967">
        <w:rPr>
          <w:rFonts w:ascii="Times New Roman" w:hAnsi="Times New Roman" w:cs="Times New Roman"/>
          <w:sz w:val="24"/>
          <w:szCs w:val="24"/>
        </w:rPr>
        <w:t>value proposition depends on exclusive institutional access and sustainability-focused advisory integration, which reduces buyer leverage despite their formal authority</w:t>
      </w:r>
      <w:r w:rsidR="00185CA8" w:rsidRPr="00261967">
        <w:rPr>
          <w:rFonts w:ascii="Times New Roman" w:hAnsi="Times New Roman" w:cs="Times New Roman"/>
          <w:sz w:val="24"/>
          <w:szCs w:val="24"/>
        </w:rPr>
        <w:t>.</w:t>
      </w:r>
    </w:p>
    <w:p w14:paraId="37776DF1" w14:textId="2F4A8F82" w:rsidR="00D60A90" w:rsidRPr="00261967" w:rsidRDefault="00D60A90" w:rsidP="00185CA8">
      <w:pPr>
        <w:pStyle w:val="ListParagraph"/>
        <w:numPr>
          <w:ilvl w:val="0"/>
          <w:numId w:val="43"/>
        </w:numPr>
        <w:spacing w:line="276" w:lineRule="auto"/>
        <w:rPr>
          <w:rFonts w:ascii="Times New Roman" w:hAnsi="Times New Roman" w:cs="Times New Roman"/>
          <w:sz w:val="24"/>
          <w:szCs w:val="24"/>
        </w:rPr>
      </w:pPr>
      <w:r w:rsidRPr="00261967">
        <w:rPr>
          <w:rFonts w:ascii="Times New Roman" w:hAnsi="Times New Roman" w:cs="Times New Roman"/>
          <w:b/>
          <w:bCs/>
          <w:sz w:val="24"/>
          <w:szCs w:val="24"/>
        </w:rPr>
        <w:t>Competitive Rivalry</w:t>
      </w:r>
    </w:p>
    <w:p w14:paraId="7595FD60" w14:textId="15A10BAA" w:rsidR="007446D2" w:rsidRPr="00261967" w:rsidRDefault="007446D2" w:rsidP="00AF66E8">
      <w:pPr>
        <w:rPr>
          <w:rFonts w:ascii="Times New Roman" w:hAnsi="Times New Roman" w:cs="Times New Roman"/>
          <w:sz w:val="24"/>
          <w:szCs w:val="24"/>
        </w:rPr>
      </w:pPr>
      <w:r w:rsidRPr="00261967">
        <w:rPr>
          <w:rStyle w:val="Emphasis"/>
          <w:rFonts w:ascii="Times New Roman" w:hAnsi="Times New Roman" w:cs="Times New Roman"/>
          <w:b/>
          <w:bCs/>
          <w:i w:val="0"/>
          <w:iCs w:val="0"/>
          <w:sz w:val="24"/>
          <w:szCs w:val="24"/>
        </w:rPr>
        <w:t>Low to Moderate</w:t>
      </w:r>
      <w:r w:rsidRPr="00261967">
        <w:rPr>
          <w:rStyle w:val="Emphasis"/>
          <w:rFonts w:ascii="Times New Roman" w:hAnsi="Times New Roman" w:cs="Times New Roman"/>
          <w:sz w:val="24"/>
          <w:szCs w:val="24"/>
        </w:rPr>
        <w:t xml:space="preserve"> - </w:t>
      </w:r>
      <w:r w:rsidR="00AF66E8" w:rsidRPr="00261967">
        <w:rPr>
          <w:rFonts w:ascii="Times New Roman" w:hAnsi="Times New Roman" w:cs="Times New Roman"/>
          <w:sz w:val="24"/>
          <w:szCs w:val="24"/>
        </w:rPr>
        <w:t>as few organizations operate in the specialized niche of public transportation sustainability advisory supported by formal authority partnerships. Most competitors focus on unrelated mobility services or general consulting. Rivalry may increase in large metropolitan markets, but exclusive data access and long-term collaboration agreements significantly reduce competitive pressure.</w:t>
      </w:r>
    </w:p>
    <w:p w14:paraId="2F8441F7" w14:textId="645912D5" w:rsidR="00C216F3" w:rsidRPr="00261967" w:rsidRDefault="00C216F3" w:rsidP="006930E4">
      <w:pPr>
        <w:pStyle w:val="ListParagraph"/>
        <w:numPr>
          <w:ilvl w:val="0"/>
          <w:numId w:val="2"/>
        </w:numPr>
        <w:rPr>
          <w:rFonts w:ascii="Times New Roman" w:hAnsi="Times New Roman" w:cs="Times New Roman"/>
          <w:sz w:val="24"/>
          <w:szCs w:val="24"/>
        </w:rPr>
      </w:pPr>
      <w:r w:rsidRPr="00261967">
        <w:rPr>
          <w:rFonts w:ascii="Times New Roman" w:hAnsi="Times New Roman" w:cs="Times New Roman"/>
          <w:sz w:val="24"/>
          <w:szCs w:val="24"/>
        </w:rPr>
        <w:br w:type="page"/>
      </w:r>
    </w:p>
    <w:p w14:paraId="7FE363F0" w14:textId="5A9A4DFB" w:rsidR="00C216F3" w:rsidRPr="00AA0810" w:rsidRDefault="00C216F3" w:rsidP="00C216F3">
      <w:pPr>
        <w:pStyle w:val="Heading1"/>
        <w:rPr>
          <w:rFonts w:ascii="Times New Roman" w:hAnsi="Times New Roman" w:cs="Times New Roman"/>
        </w:rPr>
      </w:pPr>
      <w:bookmarkStart w:id="9" w:name="_Toc216861621"/>
      <w:r w:rsidRPr="00AA0810">
        <w:rPr>
          <w:rFonts w:ascii="Times New Roman" w:hAnsi="Times New Roman" w:cs="Times New Roman"/>
        </w:rPr>
        <w:lastRenderedPageBreak/>
        <w:t>PESTEL</w:t>
      </w:r>
      <w:bookmarkEnd w:id="9"/>
    </w:p>
    <w:p w14:paraId="107CA295" w14:textId="480A4748" w:rsidR="00FD0D53" w:rsidRPr="00261967" w:rsidRDefault="00FD0D53" w:rsidP="00683E35">
      <w:pPr>
        <w:spacing w:after="0" w:line="360" w:lineRule="auto"/>
        <w:rPr>
          <w:rFonts w:ascii="Times New Roman" w:hAnsi="Times New Roman" w:cs="Times New Roman"/>
          <w:sz w:val="24"/>
          <w:szCs w:val="24"/>
        </w:rPr>
      </w:pPr>
      <w:r w:rsidRPr="00261967">
        <w:rPr>
          <w:rFonts w:ascii="Times New Roman" w:hAnsi="Times New Roman" w:cs="Times New Roman"/>
          <w:b/>
          <w:bCs/>
          <w:sz w:val="24"/>
          <w:szCs w:val="24"/>
        </w:rPr>
        <w:t>Political</w:t>
      </w:r>
      <w:r w:rsidR="00A06148" w:rsidRPr="00261967">
        <w:rPr>
          <w:rFonts w:ascii="Times New Roman" w:hAnsi="Times New Roman" w:cs="Times New Roman"/>
          <w:b/>
          <w:bCs/>
          <w:sz w:val="24"/>
          <w:szCs w:val="24"/>
        </w:rPr>
        <w:t>:</w:t>
      </w:r>
    </w:p>
    <w:p w14:paraId="68C3B9FB" w14:textId="3EC25787" w:rsidR="009927C9" w:rsidRPr="00261967" w:rsidRDefault="004D2640" w:rsidP="004D2640">
      <w:pPr>
        <w:spacing w:after="0" w:line="276" w:lineRule="auto"/>
        <w:rPr>
          <w:rFonts w:ascii="Times New Roman" w:hAnsi="Times New Roman" w:cs="Times New Roman"/>
          <w:b/>
          <w:bCs/>
          <w:sz w:val="24"/>
          <w:szCs w:val="24"/>
        </w:rPr>
      </w:pPr>
      <w:r w:rsidRPr="00261967">
        <w:rPr>
          <w:rFonts w:ascii="Times New Roman" w:hAnsi="Times New Roman" w:cs="Times New Roman"/>
          <w:sz w:val="24"/>
          <w:szCs w:val="24"/>
        </w:rPr>
        <w:t>Heavily influence direct partnership with public transportation authorities. Government priorities around urban mobility, sustainability, and emissions reduction strongly support the business model. If policymakers push for greener cities, electric buses, or organized microbus routes, it becomes even more valuable. Compliance with transportation regulations, data-sharing policies, and public-sector accountability standards is essential for maintaining political trust</w:t>
      </w:r>
      <w:r w:rsidR="009927C9" w:rsidRPr="00261967">
        <w:rPr>
          <w:rFonts w:ascii="Times New Roman" w:hAnsi="Times New Roman" w:cs="Times New Roman"/>
          <w:sz w:val="24"/>
          <w:szCs w:val="24"/>
        </w:rPr>
        <w:t>.</w:t>
      </w:r>
      <w:r w:rsidR="009927C9" w:rsidRPr="00261967">
        <w:rPr>
          <w:rFonts w:ascii="Times New Roman" w:hAnsi="Times New Roman" w:cs="Times New Roman"/>
          <w:b/>
          <w:bCs/>
          <w:sz w:val="24"/>
          <w:szCs w:val="24"/>
        </w:rPr>
        <w:t xml:space="preserve"> </w:t>
      </w:r>
    </w:p>
    <w:p w14:paraId="6B57F04A" w14:textId="46BFAA1C" w:rsidR="00FD0D53" w:rsidRPr="00261967" w:rsidRDefault="00FD0D53" w:rsidP="00683E35">
      <w:pPr>
        <w:spacing w:after="0" w:line="360" w:lineRule="auto"/>
        <w:rPr>
          <w:rFonts w:ascii="Times New Roman" w:hAnsi="Times New Roman" w:cs="Times New Roman"/>
          <w:sz w:val="24"/>
          <w:szCs w:val="24"/>
        </w:rPr>
      </w:pPr>
      <w:r w:rsidRPr="00261967">
        <w:rPr>
          <w:rFonts w:ascii="Times New Roman" w:hAnsi="Times New Roman" w:cs="Times New Roman"/>
          <w:b/>
          <w:bCs/>
          <w:sz w:val="24"/>
          <w:szCs w:val="24"/>
        </w:rPr>
        <w:t>Economic</w:t>
      </w:r>
      <w:r w:rsidR="00806BA7" w:rsidRPr="00261967">
        <w:rPr>
          <w:rFonts w:ascii="Times New Roman" w:hAnsi="Times New Roman" w:cs="Times New Roman"/>
          <w:b/>
          <w:bCs/>
          <w:sz w:val="24"/>
          <w:szCs w:val="24"/>
        </w:rPr>
        <w:t>:</w:t>
      </w:r>
    </w:p>
    <w:p w14:paraId="12EADB52" w14:textId="29C8DE5C" w:rsidR="009832DA" w:rsidRPr="00261967" w:rsidRDefault="00F805CF" w:rsidP="004D56D6">
      <w:pPr>
        <w:spacing w:after="0" w:line="276" w:lineRule="auto"/>
        <w:rPr>
          <w:rFonts w:ascii="Times New Roman" w:hAnsi="Times New Roman" w:cs="Times New Roman"/>
          <w:b/>
          <w:bCs/>
          <w:sz w:val="24"/>
          <w:szCs w:val="24"/>
        </w:rPr>
      </w:pPr>
      <w:r w:rsidRPr="00261967">
        <w:rPr>
          <w:rFonts w:ascii="Times New Roman" w:hAnsi="Times New Roman" w:cs="Times New Roman"/>
          <w:sz w:val="24"/>
          <w:szCs w:val="24"/>
        </w:rPr>
        <w:t>C</w:t>
      </w:r>
      <w:r w:rsidR="009832DA" w:rsidRPr="00261967">
        <w:rPr>
          <w:rFonts w:ascii="Times New Roman" w:hAnsi="Times New Roman" w:cs="Times New Roman"/>
          <w:sz w:val="24"/>
          <w:szCs w:val="24"/>
        </w:rPr>
        <w:t>onditions affect transportation budgets, fuel costs, infrastructure investments, and sustainability spending. During economic growth, authorities are more willing to invest in route optimization, data analytics, and environmental initiatives. During downturns, cost-saving services</w:t>
      </w:r>
      <w:r w:rsidR="00806BA7" w:rsidRPr="00261967">
        <w:rPr>
          <w:rFonts w:ascii="Times New Roman" w:hAnsi="Times New Roman" w:cs="Times New Roman"/>
          <w:sz w:val="24"/>
          <w:szCs w:val="24"/>
        </w:rPr>
        <w:t xml:space="preserve"> </w:t>
      </w:r>
      <w:r w:rsidR="009832DA" w:rsidRPr="00261967">
        <w:rPr>
          <w:rFonts w:ascii="Times New Roman" w:hAnsi="Times New Roman" w:cs="Times New Roman"/>
          <w:sz w:val="24"/>
          <w:szCs w:val="24"/>
        </w:rPr>
        <w:t>such as efficiency and optimization reports</w:t>
      </w:r>
      <w:r w:rsidR="00806BA7" w:rsidRPr="00261967">
        <w:rPr>
          <w:rFonts w:ascii="Times New Roman" w:hAnsi="Times New Roman" w:cs="Times New Roman"/>
          <w:sz w:val="24"/>
          <w:szCs w:val="24"/>
        </w:rPr>
        <w:t xml:space="preserve"> </w:t>
      </w:r>
      <w:r w:rsidR="009832DA" w:rsidRPr="00261967">
        <w:rPr>
          <w:rFonts w:ascii="Times New Roman" w:hAnsi="Times New Roman" w:cs="Times New Roman"/>
          <w:sz w:val="24"/>
          <w:szCs w:val="24"/>
        </w:rPr>
        <w:t xml:space="preserve">become even more attractive. Fuel </w:t>
      </w:r>
      <w:r w:rsidR="00774EDB" w:rsidRPr="00261967">
        <w:rPr>
          <w:rFonts w:ascii="Times New Roman" w:hAnsi="Times New Roman" w:cs="Times New Roman"/>
          <w:sz w:val="24"/>
          <w:szCs w:val="24"/>
        </w:rPr>
        <w:t>prices</w:t>
      </w:r>
      <w:r w:rsidR="009832DA" w:rsidRPr="00261967">
        <w:rPr>
          <w:rFonts w:ascii="Times New Roman" w:hAnsi="Times New Roman" w:cs="Times New Roman"/>
          <w:sz w:val="24"/>
          <w:szCs w:val="24"/>
        </w:rPr>
        <w:t xml:space="preserve"> also influence the need for better emission reduction strategies, increasing the demand for </w:t>
      </w:r>
      <w:r w:rsidR="003C5540" w:rsidRPr="00261967">
        <w:rPr>
          <w:rFonts w:ascii="Times New Roman" w:hAnsi="Times New Roman" w:cs="Times New Roman"/>
          <w:sz w:val="24"/>
          <w:szCs w:val="24"/>
        </w:rPr>
        <w:t>the</w:t>
      </w:r>
      <w:r w:rsidR="009832DA" w:rsidRPr="00261967">
        <w:rPr>
          <w:rFonts w:ascii="Times New Roman" w:hAnsi="Times New Roman" w:cs="Times New Roman"/>
          <w:sz w:val="24"/>
          <w:szCs w:val="24"/>
        </w:rPr>
        <w:t xml:space="preserve"> insights.</w:t>
      </w:r>
    </w:p>
    <w:p w14:paraId="77AFE121" w14:textId="035C9C75" w:rsidR="00FD0D53" w:rsidRPr="00261967" w:rsidRDefault="00FD0D53" w:rsidP="004D56D6">
      <w:pPr>
        <w:spacing w:after="0" w:line="360" w:lineRule="auto"/>
        <w:rPr>
          <w:rFonts w:ascii="Times New Roman" w:hAnsi="Times New Roman" w:cs="Times New Roman"/>
          <w:sz w:val="24"/>
          <w:szCs w:val="24"/>
        </w:rPr>
      </w:pPr>
      <w:r w:rsidRPr="00261967">
        <w:rPr>
          <w:rFonts w:ascii="Times New Roman" w:hAnsi="Times New Roman" w:cs="Times New Roman"/>
          <w:b/>
          <w:bCs/>
          <w:sz w:val="24"/>
          <w:szCs w:val="24"/>
        </w:rPr>
        <w:t>Social</w:t>
      </w:r>
    </w:p>
    <w:p w14:paraId="0740D7B2" w14:textId="04707B4D" w:rsidR="00141ED1" w:rsidRPr="00261967" w:rsidRDefault="00141ED1" w:rsidP="002B1BA2">
      <w:pPr>
        <w:spacing w:line="276" w:lineRule="auto"/>
        <w:rPr>
          <w:rFonts w:ascii="Times New Roman" w:hAnsi="Times New Roman" w:cs="Times New Roman"/>
          <w:b/>
          <w:bCs/>
          <w:sz w:val="24"/>
          <w:szCs w:val="24"/>
        </w:rPr>
      </w:pPr>
      <w:r w:rsidRPr="00261967">
        <w:rPr>
          <w:rFonts w:ascii="Times New Roman" w:hAnsi="Times New Roman" w:cs="Times New Roman"/>
          <w:sz w:val="24"/>
          <w:szCs w:val="24"/>
        </w:rPr>
        <w:t xml:space="preserve">Urban populations increasingly demand reliable, safe, and sustainable transportation options. Public concern about air pollution, traffic congestion, and inconsistent microbus services create strong social pressure for reform. </w:t>
      </w:r>
      <w:proofErr w:type="spellStart"/>
      <w:r w:rsidR="00986E42">
        <w:rPr>
          <w:rFonts w:ascii="Times New Roman" w:hAnsi="Times New Roman" w:cs="Times New Roman"/>
          <w:b/>
          <w:bCs/>
          <w:sz w:val="24"/>
          <w:szCs w:val="24"/>
        </w:rPr>
        <w:t>Infralyx</w:t>
      </w:r>
      <w:proofErr w:type="spellEnd"/>
      <w:r w:rsidR="002440A3" w:rsidRPr="00261967">
        <w:rPr>
          <w:rFonts w:ascii="Times New Roman" w:hAnsi="Times New Roman" w:cs="Times New Roman"/>
          <w:sz w:val="24"/>
          <w:szCs w:val="24"/>
        </w:rPr>
        <w:t xml:space="preserve"> </w:t>
      </w:r>
      <w:r w:rsidRPr="00261967">
        <w:rPr>
          <w:rFonts w:ascii="Times New Roman" w:hAnsi="Times New Roman" w:cs="Times New Roman"/>
          <w:sz w:val="24"/>
          <w:szCs w:val="24"/>
        </w:rPr>
        <w:t>helps authorities respond to these concerns by improving route planning, reducing emissions, enhancing service reliability, and promoting greener transportation.</w:t>
      </w:r>
    </w:p>
    <w:p w14:paraId="4304CDE7" w14:textId="5ADDBA4C" w:rsidR="008F731F" w:rsidRPr="00261967" w:rsidRDefault="008F731F" w:rsidP="000C3D22">
      <w:pPr>
        <w:spacing w:after="0" w:line="360" w:lineRule="auto"/>
        <w:rPr>
          <w:rFonts w:ascii="Times New Roman" w:hAnsi="Times New Roman" w:cs="Times New Roman"/>
          <w:b/>
          <w:bCs/>
          <w:sz w:val="24"/>
          <w:szCs w:val="24"/>
        </w:rPr>
      </w:pPr>
      <w:r w:rsidRPr="00261967">
        <w:rPr>
          <w:rFonts w:ascii="Times New Roman" w:hAnsi="Times New Roman" w:cs="Times New Roman"/>
          <w:b/>
          <w:bCs/>
          <w:sz w:val="24"/>
          <w:szCs w:val="24"/>
        </w:rPr>
        <w:t>Technological</w:t>
      </w:r>
    </w:p>
    <w:p w14:paraId="4B1B747D" w14:textId="77FFF17D" w:rsidR="000C3D22" w:rsidRPr="00261967" w:rsidRDefault="00F64036" w:rsidP="00F64036">
      <w:pPr>
        <w:spacing w:after="0" w:line="276" w:lineRule="auto"/>
        <w:rPr>
          <w:rFonts w:ascii="Times New Roman" w:hAnsi="Times New Roman" w:cs="Times New Roman"/>
          <w:sz w:val="24"/>
          <w:szCs w:val="24"/>
        </w:rPr>
      </w:pPr>
      <w:r w:rsidRPr="00261967">
        <w:rPr>
          <w:rFonts w:ascii="Times New Roman" w:hAnsi="Times New Roman" w:cs="Times New Roman"/>
          <w:sz w:val="24"/>
          <w:szCs w:val="24"/>
        </w:rPr>
        <w:t>Improvements in data availability, analytical methods, and performance measurement practices enable more informed planning, faster evaluation cycles, and improved oversight of transportation systems. These external technological developments allow organizations to enhance the quality, accuracy, and timeliness of their advisory services, while shifting industry expectations away from manual assessments toward continuous, evidence-based decision-making</w:t>
      </w:r>
      <w:r w:rsidR="006A1A35" w:rsidRPr="00261967">
        <w:rPr>
          <w:rFonts w:ascii="Times New Roman" w:hAnsi="Times New Roman" w:cs="Times New Roman"/>
          <w:sz w:val="24"/>
          <w:szCs w:val="24"/>
        </w:rPr>
        <w:t xml:space="preserve">. </w:t>
      </w:r>
    </w:p>
    <w:p w14:paraId="34EE52CD" w14:textId="77777777" w:rsidR="008F731F" w:rsidRPr="00261967" w:rsidRDefault="008F731F" w:rsidP="00651551">
      <w:pPr>
        <w:spacing w:before="240" w:line="240" w:lineRule="auto"/>
        <w:rPr>
          <w:rFonts w:ascii="Times New Roman" w:hAnsi="Times New Roman" w:cs="Times New Roman"/>
          <w:b/>
          <w:bCs/>
          <w:sz w:val="24"/>
          <w:szCs w:val="24"/>
        </w:rPr>
      </w:pPr>
      <w:r w:rsidRPr="00261967">
        <w:rPr>
          <w:rFonts w:ascii="Times New Roman" w:hAnsi="Times New Roman" w:cs="Times New Roman"/>
          <w:b/>
          <w:bCs/>
          <w:sz w:val="24"/>
          <w:szCs w:val="24"/>
        </w:rPr>
        <w:t>Environmental</w:t>
      </w:r>
    </w:p>
    <w:p w14:paraId="3D706D57" w14:textId="59A6779A" w:rsidR="009E7221" w:rsidRPr="00261967" w:rsidRDefault="006C0AD2" w:rsidP="002B1BA2">
      <w:pPr>
        <w:spacing w:after="0"/>
        <w:rPr>
          <w:rFonts w:ascii="Times New Roman" w:hAnsi="Times New Roman" w:cs="Times New Roman"/>
          <w:sz w:val="24"/>
          <w:szCs w:val="24"/>
        </w:rPr>
      </w:pPr>
      <w:r w:rsidRPr="00261967">
        <w:rPr>
          <w:rFonts w:ascii="Times New Roman" w:hAnsi="Times New Roman" w:cs="Times New Roman"/>
          <w:sz w:val="24"/>
          <w:szCs w:val="24"/>
        </w:rPr>
        <w:t>R</w:t>
      </w:r>
      <w:r w:rsidR="009E7221" w:rsidRPr="00261967">
        <w:rPr>
          <w:rFonts w:ascii="Times New Roman" w:hAnsi="Times New Roman" w:cs="Times New Roman"/>
          <w:sz w:val="24"/>
          <w:szCs w:val="24"/>
        </w:rPr>
        <w:t xml:space="preserve">ising pollution levels, transportation emissions, and climate-change commitments push governments toward cleaner and more efficient public transit. </w:t>
      </w:r>
      <w:proofErr w:type="spellStart"/>
      <w:r w:rsidR="00986E42">
        <w:rPr>
          <w:rFonts w:ascii="Times New Roman" w:hAnsi="Times New Roman" w:cs="Times New Roman"/>
          <w:b/>
          <w:bCs/>
          <w:sz w:val="24"/>
          <w:szCs w:val="24"/>
        </w:rPr>
        <w:t>Infralyx</w:t>
      </w:r>
      <w:proofErr w:type="spellEnd"/>
      <w:r w:rsidR="002440A3" w:rsidRPr="00261967">
        <w:rPr>
          <w:rFonts w:ascii="Times New Roman" w:hAnsi="Times New Roman" w:cs="Times New Roman"/>
          <w:sz w:val="24"/>
          <w:szCs w:val="24"/>
        </w:rPr>
        <w:t xml:space="preserve"> </w:t>
      </w:r>
      <w:r w:rsidR="009E7221" w:rsidRPr="00261967">
        <w:rPr>
          <w:rFonts w:ascii="Times New Roman" w:hAnsi="Times New Roman" w:cs="Times New Roman"/>
          <w:sz w:val="24"/>
          <w:szCs w:val="24"/>
        </w:rPr>
        <w:t>directly addresses these environmental pressures by helping authorities reduce fuel consumption</w:t>
      </w:r>
      <w:r w:rsidR="00067940" w:rsidRPr="00261967">
        <w:rPr>
          <w:rFonts w:ascii="Times New Roman" w:hAnsi="Times New Roman" w:cs="Times New Roman"/>
          <w:sz w:val="24"/>
          <w:szCs w:val="24"/>
        </w:rPr>
        <w:t xml:space="preserve"> and</w:t>
      </w:r>
      <w:r w:rsidR="009E7221" w:rsidRPr="00261967">
        <w:rPr>
          <w:rFonts w:ascii="Times New Roman" w:hAnsi="Times New Roman" w:cs="Times New Roman"/>
          <w:sz w:val="24"/>
          <w:szCs w:val="24"/>
        </w:rPr>
        <w:t xml:space="preserve"> route waste. </w:t>
      </w:r>
    </w:p>
    <w:p w14:paraId="4BA6E12C" w14:textId="77777777" w:rsidR="00224A6D" w:rsidRPr="00261967" w:rsidRDefault="008F731F" w:rsidP="00F805CF">
      <w:pPr>
        <w:spacing w:before="240" w:line="240" w:lineRule="auto"/>
        <w:rPr>
          <w:rFonts w:ascii="Times New Roman" w:hAnsi="Times New Roman" w:cs="Times New Roman"/>
          <w:sz w:val="24"/>
          <w:szCs w:val="24"/>
        </w:rPr>
      </w:pPr>
      <w:r w:rsidRPr="00261967">
        <w:rPr>
          <w:rFonts w:ascii="Times New Roman" w:hAnsi="Times New Roman" w:cs="Times New Roman"/>
          <w:b/>
          <w:bCs/>
          <w:sz w:val="24"/>
          <w:szCs w:val="24"/>
        </w:rPr>
        <w:t>Legal</w:t>
      </w:r>
    </w:p>
    <w:p w14:paraId="727FE604" w14:textId="5FE5EDD4" w:rsidR="00C216F3" w:rsidRPr="00261967" w:rsidRDefault="00F90319" w:rsidP="00F90319">
      <w:pPr>
        <w:spacing w:after="0"/>
        <w:rPr>
          <w:rFonts w:ascii="Times New Roman" w:hAnsi="Times New Roman" w:cs="Times New Roman"/>
          <w:sz w:val="24"/>
          <w:szCs w:val="24"/>
        </w:rPr>
      </w:pPr>
      <w:r w:rsidRPr="00261967">
        <w:rPr>
          <w:rFonts w:ascii="Times New Roman" w:hAnsi="Times New Roman" w:cs="Times New Roman"/>
          <w:sz w:val="24"/>
          <w:szCs w:val="24"/>
        </w:rPr>
        <w:t xml:space="preserve">It includes data privacy regulations, environmental laws, transportation policies, and contractual frameworks governing public–private collaboration. </w:t>
      </w:r>
      <w:proofErr w:type="spellStart"/>
      <w:r w:rsidR="00986E42">
        <w:rPr>
          <w:rFonts w:ascii="Times New Roman" w:hAnsi="Times New Roman" w:cs="Times New Roman"/>
          <w:b/>
          <w:bCs/>
          <w:sz w:val="24"/>
          <w:szCs w:val="24"/>
        </w:rPr>
        <w:t>Infralyx</w:t>
      </w:r>
      <w:proofErr w:type="spellEnd"/>
      <w:r w:rsidR="002440A3" w:rsidRPr="00261967">
        <w:rPr>
          <w:rFonts w:ascii="Times New Roman" w:hAnsi="Times New Roman" w:cs="Times New Roman"/>
          <w:sz w:val="24"/>
          <w:szCs w:val="24"/>
        </w:rPr>
        <w:t xml:space="preserve"> </w:t>
      </w:r>
      <w:r w:rsidRPr="00261967">
        <w:rPr>
          <w:rFonts w:ascii="Times New Roman" w:hAnsi="Times New Roman" w:cs="Times New Roman"/>
          <w:sz w:val="24"/>
          <w:szCs w:val="24"/>
        </w:rPr>
        <w:t xml:space="preserve">must comply with data-sharing agreements, confidentiality requirements, and national transportation regulations to maintain institutional partnerships. Non-compliance could result in legal risk and loss of authority trust. </w:t>
      </w:r>
      <w:r w:rsidR="00224A6D" w:rsidRPr="00261967">
        <w:rPr>
          <w:rFonts w:ascii="Times New Roman" w:hAnsi="Times New Roman" w:cs="Times New Roman"/>
          <w:sz w:val="24"/>
          <w:szCs w:val="24"/>
        </w:rPr>
        <w:t>Any failure to comply could threaten the partnership with authorities.</w:t>
      </w:r>
    </w:p>
    <w:p w14:paraId="2FA811B4" w14:textId="77777777" w:rsidR="00C216F3" w:rsidRPr="00AA0810" w:rsidRDefault="00C216F3" w:rsidP="00C216F3">
      <w:pPr>
        <w:pStyle w:val="Heading1"/>
        <w:rPr>
          <w:rFonts w:ascii="Times New Roman" w:hAnsi="Times New Roman" w:cs="Times New Roman"/>
        </w:rPr>
      </w:pPr>
      <w:bookmarkStart w:id="10" w:name="_Toc216861622"/>
      <w:r w:rsidRPr="00AA0810">
        <w:rPr>
          <w:rFonts w:ascii="Times New Roman" w:hAnsi="Times New Roman" w:cs="Times New Roman"/>
        </w:rPr>
        <w:lastRenderedPageBreak/>
        <w:t>SWOT</w:t>
      </w:r>
      <w:bookmarkEnd w:id="10"/>
    </w:p>
    <w:tbl>
      <w:tblPr>
        <w:tblStyle w:val="TableGrid"/>
        <w:tblpPr w:leftFromText="180" w:rightFromText="180" w:vertAnchor="text" w:horzAnchor="margin" w:tblpXSpec="center" w:tblpY="47"/>
        <w:tblW w:w="12055" w:type="dxa"/>
        <w:tblCellMar>
          <w:left w:w="0" w:type="dxa"/>
          <w:right w:w="0" w:type="dxa"/>
        </w:tblCellMar>
        <w:tblLook w:val="04A0" w:firstRow="1" w:lastRow="0" w:firstColumn="1" w:lastColumn="0" w:noHBand="0" w:noVBand="1"/>
      </w:tblPr>
      <w:tblGrid>
        <w:gridCol w:w="5575"/>
        <w:gridCol w:w="6480"/>
      </w:tblGrid>
      <w:tr w:rsidR="005E75E6" w:rsidRPr="00261967" w14:paraId="2E023FDD" w14:textId="77777777" w:rsidTr="005E75E6">
        <w:trPr>
          <w:trHeight w:val="260"/>
        </w:trPr>
        <w:tc>
          <w:tcPr>
            <w:tcW w:w="5575" w:type="dxa"/>
          </w:tcPr>
          <w:p w14:paraId="78B0D60F" w14:textId="77777777" w:rsidR="005E75E6" w:rsidRPr="00261967" w:rsidRDefault="005E75E6" w:rsidP="005E75E6">
            <w:pPr>
              <w:jc w:val="center"/>
              <w:rPr>
                <w:rFonts w:ascii="Times New Roman" w:hAnsi="Times New Roman" w:cs="Times New Roman"/>
                <w:sz w:val="24"/>
                <w:szCs w:val="24"/>
              </w:rPr>
            </w:pPr>
            <w:r w:rsidRPr="00261967">
              <w:rPr>
                <w:rFonts w:ascii="Times New Roman" w:hAnsi="Times New Roman" w:cs="Times New Roman"/>
                <w:b/>
                <w:bCs/>
                <w:sz w:val="24"/>
                <w:szCs w:val="24"/>
              </w:rPr>
              <w:t>Strengths</w:t>
            </w:r>
          </w:p>
        </w:tc>
        <w:tc>
          <w:tcPr>
            <w:tcW w:w="6480" w:type="dxa"/>
          </w:tcPr>
          <w:p w14:paraId="3310FE8D" w14:textId="77777777" w:rsidR="005E75E6" w:rsidRPr="00261967" w:rsidRDefault="005E75E6" w:rsidP="005E75E6">
            <w:pPr>
              <w:jc w:val="center"/>
              <w:rPr>
                <w:rFonts w:ascii="Times New Roman" w:hAnsi="Times New Roman" w:cs="Times New Roman"/>
                <w:sz w:val="24"/>
                <w:szCs w:val="24"/>
              </w:rPr>
            </w:pPr>
            <w:r w:rsidRPr="00261967">
              <w:rPr>
                <w:rFonts w:ascii="Times New Roman" w:hAnsi="Times New Roman" w:cs="Times New Roman"/>
                <w:b/>
                <w:bCs/>
                <w:sz w:val="24"/>
                <w:szCs w:val="24"/>
              </w:rPr>
              <w:t>Weaknesses</w:t>
            </w:r>
          </w:p>
        </w:tc>
      </w:tr>
      <w:tr w:rsidR="005E75E6" w:rsidRPr="00261967" w14:paraId="584B66DB" w14:textId="77777777" w:rsidTr="00BA06F2">
        <w:trPr>
          <w:trHeight w:val="4749"/>
        </w:trPr>
        <w:tc>
          <w:tcPr>
            <w:tcW w:w="5575" w:type="dxa"/>
          </w:tcPr>
          <w:p w14:paraId="2758D68E" w14:textId="5EF8E2C7" w:rsidR="005E75E6" w:rsidRPr="00261967" w:rsidRDefault="005E75E6" w:rsidP="0093451E">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High entry barriers</w:t>
            </w:r>
            <w:r w:rsidR="00B65E66" w:rsidRPr="00261967">
              <w:rPr>
                <w:rFonts w:ascii="Times New Roman" w:hAnsi="Times New Roman" w:cs="Times New Roman"/>
                <w:b/>
                <w:bCs/>
                <w:sz w:val="24"/>
                <w:szCs w:val="24"/>
              </w:rPr>
              <w:t xml:space="preserve"> </w:t>
            </w:r>
            <w:r w:rsidRPr="00261967">
              <w:rPr>
                <w:rFonts w:ascii="Times New Roman" w:hAnsi="Times New Roman" w:cs="Times New Roman"/>
                <w:sz w:val="24"/>
                <w:szCs w:val="24"/>
              </w:rPr>
              <w:t xml:space="preserve">required government relationships, regulatory compliance, and </w:t>
            </w:r>
            <w:r w:rsidR="0093451E" w:rsidRPr="00261967">
              <w:rPr>
                <w:rFonts w:ascii="Times New Roman" w:hAnsi="Times New Roman" w:cs="Times New Roman"/>
                <w:sz w:val="24"/>
                <w:szCs w:val="24"/>
              </w:rPr>
              <w:t xml:space="preserve"> institutional </w:t>
            </w:r>
            <w:r w:rsidRPr="00261967">
              <w:rPr>
                <w:rFonts w:ascii="Times New Roman" w:hAnsi="Times New Roman" w:cs="Times New Roman"/>
                <w:sz w:val="24"/>
                <w:szCs w:val="24"/>
              </w:rPr>
              <w:t>capabilities.</w:t>
            </w:r>
          </w:p>
          <w:p w14:paraId="0C817DFF" w14:textId="4065C104" w:rsidR="005E75E6" w:rsidRPr="00261967" w:rsidRDefault="005E75E6" w:rsidP="00BC0882">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Trust and credibility</w:t>
            </w:r>
            <w:r w:rsidRPr="00261967">
              <w:rPr>
                <w:rFonts w:ascii="Times New Roman" w:hAnsi="Times New Roman" w:cs="Times New Roman"/>
                <w:sz w:val="24"/>
                <w:szCs w:val="24"/>
              </w:rPr>
              <w:t xml:space="preserve"> </w:t>
            </w:r>
            <w:r w:rsidR="00BC0882" w:rsidRPr="00261967">
              <w:rPr>
                <w:rFonts w:ascii="Times New Roman" w:hAnsi="Times New Roman" w:cs="Times New Roman"/>
                <w:sz w:val="24"/>
                <w:szCs w:val="24"/>
              </w:rPr>
              <w:t xml:space="preserve"> built through direct collaboration with public transportation authorities, positioning the organization as a strategic advisor rather than a conventional service provider.</w:t>
            </w:r>
          </w:p>
          <w:p w14:paraId="6DEFE905" w14:textId="28B702EB" w:rsidR="00B65E66" w:rsidRPr="00261967" w:rsidRDefault="00B65E66" w:rsidP="00B65E66">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Strong value proposition</w:t>
            </w:r>
            <w:r w:rsidRPr="00261967">
              <w:rPr>
                <w:rFonts w:ascii="Times New Roman" w:hAnsi="Times New Roman" w:cs="Times New Roman"/>
                <w:sz w:val="24"/>
                <w:szCs w:val="24"/>
              </w:rPr>
              <w:t xml:space="preserve"> supporting national sustainability goals, emission reduction, and improved public service performance.</w:t>
            </w:r>
          </w:p>
          <w:p w14:paraId="162BD430" w14:textId="18DDF422" w:rsidR="00B65E66" w:rsidRPr="00261967" w:rsidRDefault="00237E6A" w:rsidP="00237E6A">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 xml:space="preserve">Specialized organizational expertise </w:t>
            </w:r>
            <w:r w:rsidRPr="00261967">
              <w:rPr>
                <w:rFonts w:ascii="Times New Roman" w:hAnsi="Times New Roman" w:cs="Times New Roman"/>
                <w:sz w:val="24"/>
                <w:szCs w:val="24"/>
              </w:rPr>
              <w:t>in transportation sustainability, route planning, and environmental impact assessment.</w:t>
            </w:r>
          </w:p>
        </w:tc>
        <w:tc>
          <w:tcPr>
            <w:tcW w:w="6480" w:type="dxa"/>
          </w:tcPr>
          <w:p w14:paraId="22C49A28" w14:textId="77777777" w:rsidR="005E75E6" w:rsidRPr="00261967" w:rsidRDefault="00B65E66" w:rsidP="00B65E66">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Dependence on government contracts</w:t>
            </w:r>
            <w:r w:rsidRPr="00261967">
              <w:rPr>
                <w:rFonts w:ascii="Times New Roman" w:hAnsi="Times New Roman" w:cs="Times New Roman"/>
                <w:sz w:val="24"/>
                <w:szCs w:val="24"/>
              </w:rPr>
              <w:t>, which may fluctuate due to political changes or budget restrictions.</w:t>
            </w:r>
          </w:p>
          <w:p w14:paraId="2BD49514" w14:textId="77777777" w:rsidR="00F974F6" w:rsidRPr="00261967" w:rsidRDefault="00F974F6" w:rsidP="00F974F6">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Complex startup phase</w:t>
            </w:r>
            <w:r w:rsidRPr="00261967">
              <w:rPr>
                <w:rFonts w:ascii="Times New Roman" w:hAnsi="Times New Roman" w:cs="Times New Roman"/>
                <w:sz w:val="24"/>
                <w:szCs w:val="24"/>
              </w:rPr>
              <w:t>, requiring strong credibility and negotiation to secure official partnerships.</w:t>
            </w:r>
          </w:p>
          <w:p w14:paraId="0FA46654" w14:textId="77777777" w:rsidR="00AD526A" w:rsidRPr="00261967" w:rsidRDefault="00AD526A" w:rsidP="00AD526A">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 xml:space="preserve">Extended decision-making cycles </w:t>
            </w:r>
            <w:r w:rsidRPr="00261967">
              <w:rPr>
                <w:rFonts w:ascii="Times New Roman" w:hAnsi="Times New Roman" w:cs="Times New Roman"/>
                <w:sz w:val="24"/>
                <w:szCs w:val="24"/>
              </w:rPr>
              <w:t>within public-sector institutions that may delay approvals and implementation.</w:t>
            </w:r>
          </w:p>
          <w:p w14:paraId="2A77FDAC" w14:textId="01C893B5" w:rsidR="009424C6" w:rsidRPr="00261967" w:rsidRDefault="009424C6" w:rsidP="00AD526A">
            <w:pPr>
              <w:pStyle w:val="ListParagraph"/>
              <w:numPr>
                <w:ilvl w:val="0"/>
                <w:numId w:val="1"/>
              </w:numPr>
              <w:rPr>
                <w:rFonts w:ascii="Times New Roman" w:hAnsi="Times New Roman" w:cs="Times New Roman"/>
                <w:sz w:val="24"/>
                <w:szCs w:val="24"/>
              </w:rPr>
            </w:pPr>
            <w:r w:rsidRPr="00261967">
              <w:rPr>
                <w:rFonts w:ascii="Times New Roman" w:hAnsi="Times New Roman" w:cs="Times New Roman"/>
                <w:b/>
                <w:bCs/>
                <w:sz w:val="24"/>
                <w:szCs w:val="24"/>
              </w:rPr>
              <w:t xml:space="preserve">High operational </w:t>
            </w:r>
            <w:r w:rsidR="00AD526A" w:rsidRPr="00261967">
              <w:rPr>
                <w:rFonts w:ascii="Times New Roman" w:hAnsi="Times New Roman" w:cs="Times New Roman"/>
                <w:b/>
                <w:bCs/>
                <w:sz w:val="24"/>
                <w:szCs w:val="24"/>
              </w:rPr>
              <w:t>demands</w:t>
            </w:r>
            <w:r w:rsidRPr="00261967">
              <w:rPr>
                <w:rFonts w:ascii="Times New Roman" w:hAnsi="Times New Roman" w:cs="Times New Roman"/>
                <w:sz w:val="24"/>
                <w:szCs w:val="24"/>
              </w:rPr>
              <w:t xml:space="preserve">, </w:t>
            </w:r>
            <w:r w:rsidR="00AD526A" w:rsidRPr="00261967">
              <w:rPr>
                <w:rFonts w:ascii="Times New Roman" w:hAnsi="Times New Roman" w:cs="Times New Roman"/>
                <w:sz w:val="24"/>
                <w:szCs w:val="24"/>
              </w:rPr>
              <w:t xml:space="preserve"> strict data governance requirements, specialized expertise, and compliance obligations.</w:t>
            </w:r>
          </w:p>
        </w:tc>
      </w:tr>
      <w:tr w:rsidR="005E75E6" w:rsidRPr="00261967" w14:paraId="3938A4F3" w14:textId="77777777" w:rsidTr="005E75E6">
        <w:trPr>
          <w:trHeight w:val="323"/>
        </w:trPr>
        <w:tc>
          <w:tcPr>
            <w:tcW w:w="5575" w:type="dxa"/>
          </w:tcPr>
          <w:p w14:paraId="5FB5C250" w14:textId="77777777" w:rsidR="005E75E6" w:rsidRPr="00261967" w:rsidRDefault="005E75E6" w:rsidP="005E75E6">
            <w:pPr>
              <w:jc w:val="center"/>
              <w:rPr>
                <w:rFonts w:ascii="Times New Roman" w:hAnsi="Times New Roman" w:cs="Times New Roman"/>
                <w:sz w:val="24"/>
                <w:szCs w:val="24"/>
              </w:rPr>
            </w:pPr>
            <w:r w:rsidRPr="00261967">
              <w:rPr>
                <w:rFonts w:ascii="Times New Roman" w:hAnsi="Times New Roman" w:cs="Times New Roman"/>
                <w:b/>
                <w:bCs/>
                <w:sz w:val="24"/>
                <w:szCs w:val="24"/>
              </w:rPr>
              <w:t>Opportunities</w:t>
            </w:r>
          </w:p>
        </w:tc>
        <w:tc>
          <w:tcPr>
            <w:tcW w:w="6480" w:type="dxa"/>
          </w:tcPr>
          <w:p w14:paraId="5AEC6056" w14:textId="77777777" w:rsidR="005E75E6" w:rsidRPr="00261967" w:rsidRDefault="005E75E6" w:rsidP="005E75E6">
            <w:pPr>
              <w:jc w:val="center"/>
              <w:rPr>
                <w:rFonts w:ascii="Times New Roman" w:hAnsi="Times New Roman" w:cs="Times New Roman"/>
                <w:sz w:val="24"/>
                <w:szCs w:val="24"/>
              </w:rPr>
            </w:pPr>
            <w:r w:rsidRPr="00261967">
              <w:rPr>
                <w:rFonts w:ascii="Times New Roman" w:hAnsi="Times New Roman" w:cs="Times New Roman"/>
                <w:b/>
                <w:bCs/>
                <w:sz w:val="24"/>
                <w:szCs w:val="24"/>
              </w:rPr>
              <w:t>Threats</w:t>
            </w:r>
          </w:p>
        </w:tc>
      </w:tr>
      <w:tr w:rsidR="005E75E6" w:rsidRPr="00261967" w14:paraId="7D9C9A4C" w14:textId="77777777" w:rsidTr="00E73CE0">
        <w:trPr>
          <w:trHeight w:val="4110"/>
        </w:trPr>
        <w:tc>
          <w:tcPr>
            <w:tcW w:w="5575" w:type="dxa"/>
          </w:tcPr>
          <w:p w14:paraId="60040FB0" w14:textId="5AA76FFB" w:rsidR="005E75E6" w:rsidRPr="00261967" w:rsidRDefault="0078273A" w:rsidP="0078273A">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Growing demand for smart-city and data-informed </w:t>
            </w:r>
            <w:r w:rsidRPr="00261967">
              <w:rPr>
                <w:rFonts w:ascii="Times New Roman" w:hAnsi="Times New Roman" w:cs="Times New Roman"/>
                <w:sz w:val="24"/>
                <w:szCs w:val="24"/>
              </w:rPr>
              <w:t>transportation planning driven by urban growth and sustainability goals.</w:t>
            </w:r>
          </w:p>
          <w:p w14:paraId="1775B2B5" w14:textId="10F3FA96" w:rsidR="00813B0A" w:rsidRPr="00261967" w:rsidRDefault="00813B0A" w:rsidP="00E76B19">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Potential expansion</w:t>
            </w:r>
            <w:r w:rsidRPr="00261967">
              <w:rPr>
                <w:rFonts w:ascii="Times New Roman" w:hAnsi="Times New Roman" w:cs="Times New Roman"/>
                <w:sz w:val="24"/>
                <w:szCs w:val="24"/>
              </w:rPr>
              <w:t xml:space="preserve"> to more cities, governorates, or national-level collaboration.</w:t>
            </w:r>
          </w:p>
          <w:p w14:paraId="27C6F163" w14:textId="510E7131" w:rsidR="00813B0A" w:rsidRPr="00261967" w:rsidRDefault="00E73CE0" w:rsidP="00E73CE0">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Ability to adopt emerging industry practices </w:t>
            </w:r>
            <w:r w:rsidRPr="00261967">
              <w:rPr>
                <w:rFonts w:ascii="Times New Roman" w:hAnsi="Times New Roman" w:cs="Times New Roman"/>
                <w:sz w:val="24"/>
                <w:szCs w:val="24"/>
              </w:rPr>
              <w:t>that enhance transportation efficiency and sustainability outcomes.</w:t>
            </w:r>
          </w:p>
          <w:p w14:paraId="4D1CD2B9" w14:textId="3BA90AC3" w:rsidR="00813B0A" w:rsidRPr="00261967" w:rsidRDefault="0078273A" w:rsidP="0078273A">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Collaboration with international organizations </w:t>
            </w:r>
            <w:r w:rsidRPr="00261967">
              <w:rPr>
                <w:rFonts w:ascii="Times New Roman" w:hAnsi="Times New Roman" w:cs="Times New Roman"/>
                <w:sz w:val="24"/>
                <w:szCs w:val="24"/>
              </w:rPr>
              <w:t>(e.g., UN agencies and development institutions) supporting sustainable mobility initiatives</w:t>
            </w:r>
            <w:r w:rsidR="00813B0A" w:rsidRPr="00261967">
              <w:rPr>
                <w:rFonts w:ascii="Times New Roman" w:hAnsi="Times New Roman" w:cs="Times New Roman"/>
                <w:sz w:val="24"/>
                <w:szCs w:val="24"/>
              </w:rPr>
              <w:t>.</w:t>
            </w:r>
          </w:p>
        </w:tc>
        <w:tc>
          <w:tcPr>
            <w:tcW w:w="6480" w:type="dxa"/>
          </w:tcPr>
          <w:p w14:paraId="329411BA" w14:textId="6B721A8B" w:rsidR="005E75E6" w:rsidRPr="00261967" w:rsidRDefault="00946761" w:rsidP="00946761">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Entry of consulting firms with strong analytical capabilities </w:t>
            </w:r>
            <w:r w:rsidRPr="00261967">
              <w:rPr>
                <w:rFonts w:ascii="Times New Roman" w:hAnsi="Times New Roman" w:cs="Times New Roman"/>
                <w:sz w:val="24"/>
                <w:szCs w:val="24"/>
              </w:rPr>
              <w:t>attempting to compete without direct authority partnerships.</w:t>
            </w:r>
          </w:p>
          <w:p w14:paraId="11737C96" w14:textId="37383D7D" w:rsidR="00042E2A" w:rsidRPr="00261967" w:rsidRDefault="00946761" w:rsidP="00946761">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Public resistance to change</w:t>
            </w:r>
            <w:r w:rsidRPr="00261967">
              <w:rPr>
                <w:rFonts w:ascii="Times New Roman" w:hAnsi="Times New Roman" w:cs="Times New Roman"/>
                <w:sz w:val="24"/>
                <w:szCs w:val="24"/>
              </w:rPr>
              <w:t>, particularly if sustainability benefits are not immediately visible to commuters.</w:t>
            </w:r>
          </w:p>
          <w:p w14:paraId="2C98FC13" w14:textId="77777777" w:rsidR="00894327" w:rsidRPr="00261967" w:rsidRDefault="00894327" w:rsidP="00894327">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Information security and confidentiality risks </w:t>
            </w:r>
            <w:r w:rsidRPr="00261967">
              <w:rPr>
                <w:rFonts w:ascii="Times New Roman" w:hAnsi="Times New Roman" w:cs="Times New Roman"/>
                <w:sz w:val="24"/>
                <w:szCs w:val="24"/>
              </w:rPr>
              <w:t>associated with handling sensitive public transportation data.</w:t>
            </w:r>
          </w:p>
          <w:p w14:paraId="65CCD1E1" w14:textId="00E846C3" w:rsidR="00993D94" w:rsidRPr="00261967" w:rsidRDefault="00894327" w:rsidP="00894327">
            <w:pPr>
              <w:pStyle w:val="ListParagraph"/>
              <w:numPr>
                <w:ilvl w:val="0"/>
                <w:numId w:val="6"/>
              </w:numPr>
              <w:rPr>
                <w:rFonts w:ascii="Times New Roman" w:hAnsi="Times New Roman" w:cs="Times New Roman"/>
                <w:sz w:val="24"/>
                <w:szCs w:val="24"/>
              </w:rPr>
            </w:pPr>
            <w:r w:rsidRPr="00261967">
              <w:rPr>
                <w:rFonts w:ascii="Times New Roman" w:hAnsi="Times New Roman" w:cs="Times New Roman"/>
                <w:b/>
                <w:bCs/>
                <w:sz w:val="24"/>
                <w:szCs w:val="24"/>
              </w:rPr>
              <w:t xml:space="preserve">Government budget reductions </w:t>
            </w:r>
            <w:r w:rsidRPr="00261967">
              <w:rPr>
                <w:rFonts w:ascii="Times New Roman" w:hAnsi="Times New Roman" w:cs="Times New Roman"/>
                <w:sz w:val="24"/>
                <w:szCs w:val="24"/>
              </w:rPr>
              <w:t>that may delay, scale down, or cancel transportation projects</w:t>
            </w:r>
            <w:r w:rsidR="00993D94" w:rsidRPr="00261967">
              <w:rPr>
                <w:rFonts w:ascii="Times New Roman" w:hAnsi="Times New Roman" w:cs="Times New Roman"/>
                <w:sz w:val="24"/>
                <w:szCs w:val="24"/>
              </w:rPr>
              <w:t>.</w:t>
            </w:r>
          </w:p>
        </w:tc>
      </w:tr>
    </w:tbl>
    <w:p w14:paraId="2DCB2CF1" w14:textId="035D269F" w:rsidR="00FF25AA" w:rsidRPr="00261967" w:rsidRDefault="00161DC3" w:rsidP="00FF25AA">
      <w:pPr>
        <w:rPr>
          <w:rFonts w:ascii="Times New Roman" w:hAnsi="Times New Roman" w:cs="Times New Roman"/>
          <w:b/>
          <w:bCs/>
          <w:sz w:val="24"/>
          <w:szCs w:val="24"/>
        </w:rPr>
      </w:pPr>
      <w:r w:rsidRPr="00261967">
        <w:rPr>
          <w:rFonts w:ascii="Times New Roman" w:hAnsi="Times New Roman" w:cs="Times New Roman"/>
          <w:b/>
          <w:bCs/>
          <w:sz w:val="24"/>
          <w:szCs w:val="24"/>
        </w:rPr>
        <w:t xml:space="preserve">Swot strategy </w:t>
      </w:r>
      <w:r w:rsidR="005A3DDE" w:rsidRPr="00261967">
        <w:rPr>
          <w:rFonts w:ascii="Times New Roman" w:hAnsi="Times New Roman" w:cs="Times New Roman"/>
          <w:b/>
          <w:bCs/>
          <w:sz w:val="24"/>
          <w:szCs w:val="24"/>
        </w:rPr>
        <w:t>: SO</w:t>
      </w:r>
    </w:p>
    <w:p w14:paraId="0C75C304" w14:textId="60DF0EFD" w:rsidR="00B55F34" w:rsidRPr="00261967" w:rsidRDefault="00B55F34" w:rsidP="00B55F34">
      <w:pPr>
        <w:pStyle w:val="ListParagraph"/>
        <w:numPr>
          <w:ilvl w:val="0"/>
          <w:numId w:val="47"/>
        </w:numPr>
        <w:rPr>
          <w:rFonts w:ascii="Times New Roman" w:hAnsi="Times New Roman" w:cs="Times New Roman"/>
          <w:sz w:val="24"/>
          <w:szCs w:val="24"/>
        </w:rPr>
      </w:pPr>
      <w:r w:rsidRPr="00261967">
        <w:rPr>
          <w:rFonts w:ascii="Times New Roman" w:hAnsi="Times New Roman" w:cs="Times New Roman"/>
          <w:b/>
          <w:bCs/>
          <w:sz w:val="24"/>
          <w:szCs w:val="24"/>
        </w:rPr>
        <w:t xml:space="preserve">Utilize advanced analytical and advisory capabilities </w:t>
      </w:r>
      <w:r w:rsidRPr="00261967">
        <w:rPr>
          <w:rFonts w:ascii="Times New Roman" w:hAnsi="Times New Roman" w:cs="Times New Roman"/>
          <w:sz w:val="24"/>
          <w:szCs w:val="24"/>
        </w:rPr>
        <w:t>to enhance the quality of strategic and operational recommendations, supporting the implementation of smart-city and sustainable mobility programs.</w:t>
      </w:r>
    </w:p>
    <w:p w14:paraId="1CC736AA" w14:textId="3467D739" w:rsidR="00B55F34" w:rsidRPr="00261967" w:rsidRDefault="00B55F34" w:rsidP="00B55F34">
      <w:pPr>
        <w:pStyle w:val="ListParagraph"/>
        <w:numPr>
          <w:ilvl w:val="0"/>
          <w:numId w:val="47"/>
        </w:numPr>
        <w:rPr>
          <w:rFonts w:ascii="Times New Roman" w:hAnsi="Times New Roman" w:cs="Times New Roman"/>
          <w:b/>
          <w:bCs/>
          <w:sz w:val="24"/>
          <w:szCs w:val="24"/>
        </w:rPr>
      </w:pPr>
      <w:r w:rsidRPr="00261967">
        <w:rPr>
          <w:rFonts w:ascii="Times New Roman" w:hAnsi="Times New Roman" w:cs="Times New Roman"/>
          <w:b/>
          <w:bCs/>
          <w:sz w:val="24"/>
          <w:szCs w:val="24"/>
        </w:rPr>
        <w:t xml:space="preserve">Pursue geographic expansion </w:t>
      </w:r>
      <w:r w:rsidRPr="00261967">
        <w:rPr>
          <w:rFonts w:ascii="Times New Roman" w:hAnsi="Times New Roman" w:cs="Times New Roman"/>
          <w:sz w:val="24"/>
          <w:szCs w:val="24"/>
        </w:rPr>
        <w:t>by replicating the authority-partnership model in additional cities and regions, supported by proven operational impact and established institutional trust.</w:t>
      </w:r>
    </w:p>
    <w:p w14:paraId="75B29435" w14:textId="25037DB7" w:rsidR="00EA6BC4" w:rsidRPr="00AA0810" w:rsidRDefault="009C7535" w:rsidP="00591BE2">
      <w:pPr>
        <w:pStyle w:val="Heading1"/>
        <w:rPr>
          <w:rFonts w:ascii="Times New Roman" w:hAnsi="Times New Roman" w:cs="Times New Roman"/>
        </w:rPr>
      </w:pPr>
      <w:bookmarkStart w:id="11" w:name="_Toc216861623"/>
      <w:r w:rsidRPr="00AA0810">
        <w:rPr>
          <w:rFonts w:ascii="Times New Roman" w:hAnsi="Times New Roman" w:cs="Times New Roman"/>
          <w:noProof/>
        </w:rPr>
        <w:lastRenderedPageBreak/>
        <w:drawing>
          <wp:anchor distT="0" distB="0" distL="114300" distR="114300" simplePos="0" relativeHeight="251666432" behindDoc="1" locked="0" layoutInCell="1" allowOverlap="1" wp14:anchorId="6C084EA0" wp14:editId="707D7A00">
            <wp:simplePos x="0" y="0"/>
            <wp:positionH relativeFrom="margin">
              <wp:posOffset>-756285</wp:posOffset>
            </wp:positionH>
            <wp:positionV relativeFrom="paragraph">
              <wp:posOffset>407670</wp:posOffset>
            </wp:positionV>
            <wp:extent cx="7473315" cy="4319270"/>
            <wp:effectExtent l="0" t="0" r="0" b="5080"/>
            <wp:wrapTight wrapText="bothSides">
              <wp:wrapPolygon edited="0">
                <wp:start x="0" y="0"/>
                <wp:lineTo x="0" y="21530"/>
                <wp:lineTo x="21528" y="21530"/>
                <wp:lineTo x="21528" y="0"/>
                <wp:lineTo x="0" y="0"/>
              </wp:wrapPolygon>
            </wp:wrapTight>
            <wp:docPr id="1075251108" name="Picture 1"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1108" name="Picture 1" descr="A diagram of a diagram of a diagram&#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7473315" cy="4319270"/>
                    </a:xfrm>
                    <a:prstGeom prst="rect">
                      <a:avLst/>
                    </a:prstGeom>
                  </pic:spPr>
                </pic:pic>
              </a:graphicData>
            </a:graphic>
            <wp14:sizeRelH relativeFrom="margin">
              <wp14:pctWidth>0</wp14:pctWidth>
            </wp14:sizeRelH>
            <wp14:sizeRelV relativeFrom="margin">
              <wp14:pctHeight>0</wp14:pctHeight>
            </wp14:sizeRelV>
          </wp:anchor>
        </w:drawing>
      </w:r>
      <w:r w:rsidR="00C216F3" w:rsidRPr="00AA0810">
        <w:rPr>
          <w:rFonts w:ascii="Times New Roman" w:hAnsi="Times New Roman" w:cs="Times New Roman"/>
        </w:rPr>
        <w:t>Value Proposition Canvas</w:t>
      </w:r>
      <w:bookmarkEnd w:id="11"/>
    </w:p>
    <w:p w14:paraId="0360A47C" w14:textId="4AD9EA6F" w:rsidR="00C216F3" w:rsidRPr="00261967" w:rsidRDefault="00C216F3" w:rsidP="00591BE2">
      <w:pPr>
        <w:pStyle w:val="Heading1"/>
        <w:rPr>
          <w:rFonts w:ascii="Times New Roman" w:hAnsi="Times New Roman" w:cs="Times New Roman"/>
          <w:sz w:val="24"/>
          <w:szCs w:val="24"/>
        </w:rPr>
      </w:pPr>
    </w:p>
    <w:p w14:paraId="1126895A" w14:textId="77777777" w:rsidR="00EA6BC4" w:rsidRPr="00261967" w:rsidRDefault="00EA6BC4" w:rsidP="00EA6BC4">
      <w:pPr>
        <w:rPr>
          <w:rFonts w:ascii="Times New Roman" w:hAnsi="Times New Roman" w:cs="Times New Roman"/>
          <w:sz w:val="24"/>
          <w:szCs w:val="24"/>
        </w:rPr>
      </w:pPr>
    </w:p>
    <w:p w14:paraId="7B452650" w14:textId="77777777" w:rsidR="00EA6BC4" w:rsidRPr="00261967" w:rsidRDefault="00EA6BC4" w:rsidP="00EA6BC4">
      <w:pPr>
        <w:rPr>
          <w:rFonts w:ascii="Times New Roman" w:hAnsi="Times New Roman" w:cs="Times New Roman"/>
          <w:sz w:val="24"/>
          <w:szCs w:val="24"/>
        </w:rPr>
      </w:pPr>
    </w:p>
    <w:p w14:paraId="3CAC1D0F" w14:textId="77777777" w:rsidR="00EA6BC4" w:rsidRPr="00261967" w:rsidRDefault="00EA6BC4" w:rsidP="00EA6BC4">
      <w:pPr>
        <w:rPr>
          <w:rFonts w:ascii="Times New Roman" w:hAnsi="Times New Roman" w:cs="Times New Roman"/>
          <w:sz w:val="24"/>
          <w:szCs w:val="24"/>
        </w:rPr>
      </w:pPr>
    </w:p>
    <w:p w14:paraId="255DF419" w14:textId="77777777" w:rsidR="00EA6BC4" w:rsidRPr="00261967" w:rsidRDefault="00EA6BC4" w:rsidP="00EA6BC4">
      <w:pPr>
        <w:rPr>
          <w:rFonts w:ascii="Times New Roman" w:hAnsi="Times New Roman" w:cs="Times New Roman"/>
          <w:sz w:val="24"/>
          <w:szCs w:val="24"/>
        </w:rPr>
      </w:pPr>
    </w:p>
    <w:p w14:paraId="5A51728B" w14:textId="77777777" w:rsidR="00EA6BC4" w:rsidRPr="00261967" w:rsidRDefault="00EA6BC4" w:rsidP="00EA6BC4">
      <w:pPr>
        <w:rPr>
          <w:rFonts w:ascii="Times New Roman" w:hAnsi="Times New Roman" w:cs="Times New Roman"/>
          <w:sz w:val="24"/>
          <w:szCs w:val="24"/>
        </w:rPr>
      </w:pPr>
    </w:p>
    <w:p w14:paraId="69F93019" w14:textId="77777777" w:rsidR="00EA6BC4" w:rsidRPr="00261967" w:rsidRDefault="00EA6BC4" w:rsidP="00EA6BC4">
      <w:pPr>
        <w:rPr>
          <w:rFonts w:ascii="Times New Roman" w:hAnsi="Times New Roman" w:cs="Times New Roman"/>
          <w:sz w:val="24"/>
          <w:szCs w:val="24"/>
        </w:rPr>
      </w:pPr>
    </w:p>
    <w:p w14:paraId="34CAC5E8" w14:textId="77777777" w:rsidR="009B0585" w:rsidRPr="00261967" w:rsidRDefault="009B0585" w:rsidP="00C216F3">
      <w:pPr>
        <w:pStyle w:val="Heading1"/>
        <w:rPr>
          <w:rFonts w:ascii="Times New Roman" w:hAnsi="Times New Roman" w:cs="Times New Roman"/>
          <w:noProof/>
          <w:sz w:val="24"/>
          <w:szCs w:val="24"/>
        </w:rPr>
      </w:pPr>
    </w:p>
    <w:p w14:paraId="76B64A3A" w14:textId="77777777" w:rsidR="009B0585" w:rsidRPr="00261967" w:rsidRDefault="009B0585" w:rsidP="009B0585">
      <w:pPr>
        <w:rPr>
          <w:rFonts w:ascii="Times New Roman" w:hAnsi="Times New Roman" w:cs="Times New Roman"/>
          <w:sz w:val="24"/>
          <w:szCs w:val="24"/>
        </w:rPr>
      </w:pPr>
    </w:p>
    <w:p w14:paraId="293A5F2D" w14:textId="77777777" w:rsidR="009B0585" w:rsidRPr="00261967" w:rsidRDefault="009B0585" w:rsidP="009B0585">
      <w:pPr>
        <w:rPr>
          <w:rFonts w:ascii="Times New Roman" w:hAnsi="Times New Roman" w:cs="Times New Roman"/>
          <w:sz w:val="24"/>
          <w:szCs w:val="24"/>
        </w:rPr>
      </w:pPr>
    </w:p>
    <w:p w14:paraId="2D92DC60" w14:textId="46B262EA" w:rsidR="00C216F3" w:rsidRPr="00AA0810" w:rsidRDefault="00C216F3" w:rsidP="00C216F3">
      <w:pPr>
        <w:pStyle w:val="Heading1"/>
        <w:rPr>
          <w:rFonts w:ascii="Times New Roman" w:hAnsi="Times New Roman" w:cs="Times New Roman"/>
        </w:rPr>
      </w:pPr>
      <w:bookmarkStart w:id="12" w:name="_Toc216861624"/>
      <w:r w:rsidRPr="00AA0810">
        <w:rPr>
          <w:rFonts w:ascii="Times New Roman" w:hAnsi="Times New Roman" w:cs="Times New Roman"/>
        </w:rPr>
        <w:lastRenderedPageBreak/>
        <w:t>Business Model Canvas</w:t>
      </w:r>
      <w:bookmarkEnd w:id="12"/>
    </w:p>
    <w:p w14:paraId="69F72EC7" w14:textId="6902D230" w:rsidR="00286576" w:rsidRPr="00261967" w:rsidRDefault="00D37111" w:rsidP="00286576">
      <w:pPr>
        <w:rPr>
          <w:rFonts w:ascii="Times New Roman" w:hAnsi="Times New Roman" w:cs="Times New Roman"/>
          <w:sz w:val="24"/>
          <w:szCs w:val="24"/>
        </w:rPr>
      </w:pPr>
      <w:r w:rsidRPr="00D37111">
        <w:rPr>
          <w:rFonts w:ascii="Times New Roman" w:hAnsi="Times New Roman" w:cs="Times New Roman"/>
          <w:noProof/>
          <w:sz w:val="24"/>
          <w:szCs w:val="24"/>
        </w:rPr>
        <w:drawing>
          <wp:anchor distT="0" distB="0" distL="114300" distR="114300" simplePos="0" relativeHeight="251679744" behindDoc="1" locked="0" layoutInCell="1" allowOverlap="1" wp14:anchorId="2A7F700E" wp14:editId="2C467233">
            <wp:simplePos x="0" y="0"/>
            <wp:positionH relativeFrom="margin">
              <wp:align>center</wp:align>
            </wp:positionH>
            <wp:positionV relativeFrom="paragraph">
              <wp:posOffset>297815</wp:posOffset>
            </wp:positionV>
            <wp:extent cx="7531100" cy="4216400"/>
            <wp:effectExtent l="0" t="0" r="0" b="0"/>
            <wp:wrapTight wrapText="bothSides">
              <wp:wrapPolygon edited="0">
                <wp:start x="0" y="0"/>
                <wp:lineTo x="0" y="21470"/>
                <wp:lineTo x="21527" y="21470"/>
                <wp:lineTo x="21527" y="0"/>
                <wp:lineTo x="0" y="0"/>
              </wp:wrapPolygon>
            </wp:wrapTight>
            <wp:docPr id="1855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4152" name=""/>
                    <pic:cNvPicPr/>
                  </pic:nvPicPr>
                  <pic:blipFill rotWithShape="1">
                    <a:blip r:embed="rId12">
                      <a:extLst>
                        <a:ext uri="{28A0092B-C50C-407E-A947-70E740481C1C}">
                          <a14:useLocalDpi xmlns:a14="http://schemas.microsoft.com/office/drawing/2010/main" val="0"/>
                        </a:ext>
                      </a:extLst>
                    </a:blip>
                    <a:srcRect l="1068"/>
                    <a:stretch>
                      <a:fillRect/>
                    </a:stretch>
                  </pic:blipFill>
                  <pic:spPr bwMode="auto">
                    <a:xfrm>
                      <a:off x="0" y="0"/>
                      <a:ext cx="7531100"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53926A" w14:textId="07AD65EB" w:rsidR="008B17CF" w:rsidRPr="00261967" w:rsidRDefault="008B17CF" w:rsidP="008B17CF">
      <w:pPr>
        <w:rPr>
          <w:rFonts w:ascii="Times New Roman" w:hAnsi="Times New Roman" w:cs="Times New Roman"/>
          <w:sz w:val="24"/>
          <w:szCs w:val="24"/>
        </w:rPr>
      </w:pPr>
    </w:p>
    <w:p w14:paraId="16A4680D" w14:textId="78B91327" w:rsidR="00C216F3" w:rsidRPr="00261967" w:rsidRDefault="00286576" w:rsidP="00C216F3">
      <w:pPr>
        <w:rPr>
          <w:rFonts w:ascii="Times New Roman" w:eastAsiaTheme="majorEastAsia" w:hAnsi="Times New Roman" w:cs="Times New Roman"/>
          <w:color w:val="2E74B5" w:themeColor="accent1" w:themeShade="BF"/>
          <w:sz w:val="24"/>
          <w:szCs w:val="24"/>
        </w:rPr>
      </w:pPr>
      <w:r w:rsidRPr="00261967">
        <w:rPr>
          <w:rFonts w:ascii="Times New Roman" w:hAnsi="Times New Roman" w:cs="Times New Roman"/>
          <w:sz w:val="24"/>
          <w:szCs w:val="24"/>
        </w:rPr>
        <w:t xml:space="preserve"> </w:t>
      </w:r>
      <w:r w:rsidR="00C216F3" w:rsidRPr="00261967">
        <w:rPr>
          <w:rFonts w:ascii="Times New Roman" w:hAnsi="Times New Roman" w:cs="Times New Roman"/>
          <w:sz w:val="24"/>
          <w:szCs w:val="24"/>
        </w:rPr>
        <w:br w:type="page"/>
      </w:r>
    </w:p>
    <w:p w14:paraId="3C387086" w14:textId="2D35C583" w:rsidR="00C216F3" w:rsidRPr="00AA0810" w:rsidRDefault="00E16CE6" w:rsidP="00C216F3">
      <w:pPr>
        <w:pStyle w:val="Heading1"/>
        <w:rPr>
          <w:rFonts w:ascii="Times New Roman" w:hAnsi="Times New Roman" w:cs="Times New Roman"/>
        </w:rPr>
      </w:pPr>
      <w:bookmarkStart w:id="13" w:name="_Toc216861625"/>
      <w:r w:rsidRPr="00AA0810">
        <w:rPr>
          <w:rFonts w:ascii="Times New Roman" w:hAnsi="Times New Roman" w:cs="Times New Roman"/>
          <w:noProof/>
        </w:rPr>
        <w:lastRenderedPageBreak/>
        <w:drawing>
          <wp:anchor distT="0" distB="0" distL="114300" distR="114300" simplePos="0" relativeHeight="251673600" behindDoc="1" locked="0" layoutInCell="1" allowOverlap="1" wp14:anchorId="5FD9EA89" wp14:editId="5E78D264">
            <wp:simplePos x="0" y="0"/>
            <wp:positionH relativeFrom="margin">
              <wp:align>center</wp:align>
            </wp:positionH>
            <wp:positionV relativeFrom="paragraph">
              <wp:posOffset>411571</wp:posOffset>
            </wp:positionV>
            <wp:extent cx="7641590" cy="4881880"/>
            <wp:effectExtent l="0" t="0" r="0" b="0"/>
            <wp:wrapTight wrapText="bothSides">
              <wp:wrapPolygon edited="0">
                <wp:start x="0" y="0"/>
                <wp:lineTo x="0" y="21493"/>
                <wp:lineTo x="21539" y="21493"/>
                <wp:lineTo x="21539" y="0"/>
                <wp:lineTo x="0" y="0"/>
              </wp:wrapPolygon>
            </wp:wrapTight>
            <wp:docPr id="36379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92394" name=""/>
                    <pic:cNvPicPr/>
                  </pic:nvPicPr>
                  <pic:blipFill>
                    <a:blip r:embed="rId13">
                      <a:extLst>
                        <a:ext uri="{28A0092B-C50C-407E-A947-70E740481C1C}">
                          <a14:useLocalDpi xmlns:a14="http://schemas.microsoft.com/office/drawing/2010/main" val="0"/>
                        </a:ext>
                      </a:extLst>
                    </a:blip>
                    <a:stretch>
                      <a:fillRect/>
                    </a:stretch>
                  </pic:blipFill>
                  <pic:spPr>
                    <a:xfrm>
                      <a:off x="0" y="0"/>
                      <a:ext cx="7651861" cy="4888805"/>
                    </a:xfrm>
                    <a:prstGeom prst="rect">
                      <a:avLst/>
                    </a:prstGeom>
                  </pic:spPr>
                </pic:pic>
              </a:graphicData>
            </a:graphic>
            <wp14:sizeRelH relativeFrom="margin">
              <wp14:pctWidth>0</wp14:pctWidth>
            </wp14:sizeRelH>
            <wp14:sizeRelV relativeFrom="margin">
              <wp14:pctHeight>0</wp14:pctHeight>
            </wp14:sizeRelV>
          </wp:anchor>
        </w:drawing>
      </w:r>
      <w:r w:rsidR="00C216F3" w:rsidRPr="00AA0810">
        <w:rPr>
          <w:rFonts w:ascii="Times New Roman" w:hAnsi="Times New Roman" w:cs="Times New Roman"/>
        </w:rPr>
        <w:t>Business Process Model</w:t>
      </w:r>
      <w:bookmarkEnd w:id="13"/>
    </w:p>
    <w:p w14:paraId="7BAF9E0B" w14:textId="44E8ACB0" w:rsidR="0007159B" w:rsidRPr="00261967" w:rsidRDefault="0007159B" w:rsidP="0007159B">
      <w:pPr>
        <w:rPr>
          <w:rFonts w:ascii="Times New Roman" w:hAnsi="Times New Roman" w:cs="Times New Roman"/>
          <w:sz w:val="24"/>
          <w:szCs w:val="24"/>
        </w:rPr>
      </w:pPr>
    </w:p>
    <w:p w14:paraId="50D2B1CA" w14:textId="5AF1F4EE" w:rsidR="00F867F5" w:rsidRPr="00261967" w:rsidRDefault="00F867F5" w:rsidP="00C216F3">
      <w:pPr>
        <w:ind w:left="720"/>
        <w:rPr>
          <w:rFonts w:ascii="Times New Roman" w:hAnsi="Times New Roman" w:cs="Times New Roman"/>
          <w:sz w:val="24"/>
          <w:szCs w:val="24"/>
        </w:rPr>
      </w:pPr>
    </w:p>
    <w:p w14:paraId="7416DFC5" w14:textId="6BEA7AE8" w:rsidR="00C216F3" w:rsidRPr="00261967" w:rsidRDefault="00C216F3" w:rsidP="00C216F3">
      <w:pPr>
        <w:rPr>
          <w:rFonts w:ascii="Times New Roman" w:eastAsiaTheme="majorEastAsia" w:hAnsi="Times New Roman" w:cs="Times New Roman"/>
          <w:color w:val="2E74B5" w:themeColor="accent1" w:themeShade="BF"/>
          <w:sz w:val="24"/>
          <w:szCs w:val="24"/>
        </w:rPr>
      </w:pPr>
      <w:r w:rsidRPr="00261967">
        <w:rPr>
          <w:rFonts w:ascii="Times New Roman" w:hAnsi="Times New Roman" w:cs="Times New Roman"/>
          <w:sz w:val="24"/>
          <w:szCs w:val="24"/>
        </w:rPr>
        <w:br w:type="page"/>
      </w:r>
    </w:p>
    <w:p w14:paraId="248E71B3" w14:textId="77777777" w:rsidR="00C9493F" w:rsidRPr="00AA0810" w:rsidRDefault="00C216F3" w:rsidP="00F70847">
      <w:pPr>
        <w:pStyle w:val="Heading1"/>
        <w:spacing w:line="360" w:lineRule="auto"/>
        <w:rPr>
          <w:rFonts w:ascii="Times New Roman" w:hAnsi="Times New Roman" w:cs="Times New Roman"/>
        </w:rPr>
      </w:pPr>
      <w:bookmarkStart w:id="14" w:name="_Toc216861626"/>
      <w:r w:rsidRPr="00AA0810">
        <w:rPr>
          <w:rFonts w:ascii="Times New Roman" w:hAnsi="Times New Roman" w:cs="Times New Roman"/>
        </w:rPr>
        <w:lastRenderedPageBreak/>
        <w:t>Remodeling-Applied Digital Business Strategy (Supply Chain 4.0)</w:t>
      </w:r>
      <w:bookmarkEnd w:id="14"/>
    </w:p>
    <w:p w14:paraId="3F6AAD6C" w14:textId="539F28F0" w:rsidR="003775C4" w:rsidRPr="00261967" w:rsidRDefault="003775C4" w:rsidP="005B0B72">
      <w:pPr>
        <w:pStyle w:val="ListParagraph"/>
        <w:numPr>
          <w:ilvl w:val="0"/>
          <w:numId w:val="35"/>
        </w:numPr>
        <w:spacing w:after="0" w:line="240" w:lineRule="auto"/>
        <w:rPr>
          <w:rFonts w:ascii="Times New Roman" w:hAnsi="Times New Roman" w:cs="Times New Roman"/>
          <w:sz w:val="24"/>
          <w:szCs w:val="24"/>
        </w:rPr>
      </w:pPr>
      <w:r w:rsidRPr="00261967">
        <w:rPr>
          <w:rStyle w:val="Strong"/>
          <w:rFonts w:ascii="Times New Roman" w:hAnsi="Times New Roman" w:cs="Times New Roman"/>
          <w:sz w:val="24"/>
          <w:szCs w:val="24"/>
        </w:rPr>
        <w:t>Upstream Integration with Transport Authorities (Supply Network Integration)</w:t>
      </w:r>
    </w:p>
    <w:p w14:paraId="65ABAAB5" w14:textId="7823608E" w:rsidR="003775C4" w:rsidRPr="00261967" w:rsidRDefault="0008388D" w:rsidP="005B0B72">
      <w:pPr>
        <w:pStyle w:val="NormalWeb"/>
        <w:spacing w:after="240" w:afterAutospacing="0"/>
      </w:pPr>
      <w:r w:rsidRPr="00261967">
        <w:t xml:space="preserve">The Supply Chain 4.0 model begins with digital integration with government transport authorities, forming the upstream layer of the supply chain. This integration enables real-time exchange of fleet, route performance, fuel consumption, emissions, and regulatory data. By </w:t>
      </w:r>
      <w:proofErr w:type="gramStart"/>
      <w:r w:rsidRPr="00261967">
        <w:t>embedding itself</w:t>
      </w:r>
      <w:proofErr w:type="gramEnd"/>
      <w:r w:rsidRPr="00261967">
        <w:t xml:space="preserve"> within the authority’s operational ecosystem, </w:t>
      </w:r>
      <w:proofErr w:type="spellStart"/>
      <w:r w:rsidR="00986E42">
        <w:rPr>
          <w:b/>
          <w:bCs/>
        </w:rPr>
        <w:t>Infralyx</w:t>
      </w:r>
      <w:proofErr w:type="spellEnd"/>
      <w:r w:rsidR="00FE5937" w:rsidRPr="00261967">
        <w:t xml:space="preserve"> </w:t>
      </w:r>
      <w:r w:rsidRPr="00261967">
        <w:t>operates as a central intelligence node rather than an external service provider</w:t>
      </w:r>
      <w:r w:rsidR="005B6614" w:rsidRPr="00261967">
        <w:t>.</w:t>
      </w:r>
    </w:p>
    <w:p w14:paraId="05C0CF14" w14:textId="587DF2BE" w:rsidR="003775C4" w:rsidRPr="00261967" w:rsidRDefault="003775C4" w:rsidP="005B0B72">
      <w:pPr>
        <w:pStyle w:val="ListParagraph"/>
        <w:numPr>
          <w:ilvl w:val="0"/>
          <w:numId w:val="35"/>
        </w:numPr>
        <w:spacing w:after="0" w:line="240" w:lineRule="auto"/>
        <w:rPr>
          <w:rFonts w:ascii="Times New Roman" w:hAnsi="Times New Roman" w:cs="Times New Roman"/>
          <w:sz w:val="24"/>
          <w:szCs w:val="24"/>
        </w:rPr>
      </w:pPr>
      <w:r w:rsidRPr="00261967">
        <w:rPr>
          <w:rStyle w:val="Strong"/>
          <w:rFonts w:ascii="Times New Roman" w:hAnsi="Times New Roman" w:cs="Times New Roman"/>
          <w:sz w:val="24"/>
          <w:szCs w:val="24"/>
        </w:rPr>
        <w:t>Smart Supply Chain Operations (Predictive &amp; Autonomous Operations)</w:t>
      </w:r>
    </w:p>
    <w:p w14:paraId="12929ACB" w14:textId="1E5C474E" w:rsidR="003775C4" w:rsidRPr="00261967" w:rsidRDefault="004E26A4" w:rsidP="005B0B72">
      <w:pPr>
        <w:pStyle w:val="NormalWeb"/>
        <w:spacing w:after="0" w:afterAutospacing="0"/>
      </w:pPr>
      <w:r w:rsidRPr="00261967">
        <w:t xml:space="preserve">Using Supply Chain 4.0 technologies, traditional transport operations are transformed into a predictive, self-regulating system. IoT-enabled vehicles generate continuous operational data, while AI models forecast demand changes, congestion risks, and sustainability deviations. Optimization engines dynamically adjust fleet allocation and routing, positioning </w:t>
      </w:r>
      <w:proofErr w:type="spellStart"/>
      <w:r w:rsidR="00986E42">
        <w:rPr>
          <w:b/>
          <w:bCs/>
        </w:rPr>
        <w:t>Infralyx</w:t>
      </w:r>
      <w:proofErr w:type="spellEnd"/>
      <w:r w:rsidR="00FE5937" w:rsidRPr="00261967">
        <w:t xml:space="preserve"> </w:t>
      </w:r>
      <w:r w:rsidRPr="00261967">
        <w:t>as a predictive operations partner within the transport supply chain</w:t>
      </w:r>
      <w:r w:rsidR="00462E7F" w:rsidRPr="00261967">
        <w:t>.</w:t>
      </w:r>
    </w:p>
    <w:p w14:paraId="6B1C023F" w14:textId="4E18F1BB" w:rsidR="003775C4" w:rsidRPr="00261967" w:rsidRDefault="003775C4" w:rsidP="005B0B72">
      <w:pPr>
        <w:pStyle w:val="ListParagraph"/>
        <w:numPr>
          <w:ilvl w:val="0"/>
          <w:numId w:val="35"/>
        </w:numPr>
        <w:spacing w:before="240" w:after="0" w:line="240" w:lineRule="auto"/>
        <w:rPr>
          <w:rFonts w:ascii="Times New Roman" w:hAnsi="Times New Roman" w:cs="Times New Roman"/>
          <w:b/>
          <w:bCs/>
          <w:sz w:val="24"/>
          <w:szCs w:val="24"/>
        </w:rPr>
      </w:pPr>
      <w:r w:rsidRPr="00261967">
        <w:rPr>
          <w:rStyle w:val="Strong"/>
          <w:rFonts w:ascii="Times New Roman" w:hAnsi="Times New Roman" w:cs="Times New Roman"/>
          <w:sz w:val="24"/>
          <w:szCs w:val="24"/>
        </w:rPr>
        <w:t>Sustainable Supply Chain Management (Green Logistics 4.0)</w:t>
      </w:r>
    </w:p>
    <w:p w14:paraId="08BA6275" w14:textId="0447C2B7" w:rsidR="003775C4" w:rsidRPr="00261967" w:rsidRDefault="00EF6CC8" w:rsidP="005B0B72">
      <w:pPr>
        <w:pStyle w:val="NormalWeb"/>
        <w:spacing w:after="0" w:afterAutospacing="0"/>
      </w:pPr>
      <w:r w:rsidRPr="00261967">
        <w:t xml:space="preserve">Sustainability is embedded across the supply chain through Green Logistics 4.0 practices. </w:t>
      </w:r>
      <w:proofErr w:type="spellStart"/>
      <w:r w:rsidR="00986E42">
        <w:rPr>
          <w:b/>
          <w:bCs/>
        </w:rPr>
        <w:t>Infralyx</w:t>
      </w:r>
      <w:proofErr w:type="spellEnd"/>
      <w:r w:rsidR="00FE5937" w:rsidRPr="00261967">
        <w:t xml:space="preserve"> </w:t>
      </w:r>
      <w:r w:rsidRPr="00261967">
        <w:t>applies emission tracking, fuel efficiency analysis, eco-driving guidance, and green route optimization to reduce fuel consumption and carbon emissions, ensuring alignment with national sustainability targets and environmental regulations</w:t>
      </w:r>
      <w:r w:rsidR="005B6614" w:rsidRPr="00261967">
        <w:t>.</w:t>
      </w:r>
    </w:p>
    <w:p w14:paraId="715FD980" w14:textId="35FE8632" w:rsidR="003775C4" w:rsidRPr="00261967" w:rsidRDefault="003775C4" w:rsidP="005B0B72">
      <w:pPr>
        <w:pStyle w:val="ListParagraph"/>
        <w:numPr>
          <w:ilvl w:val="0"/>
          <w:numId w:val="35"/>
        </w:numPr>
        <w:spacing w:before="240" w:after="0" w:line="240" w:lineRule="auto"/>
        <w:rPr>
          <w:rFonts w:ascii="Times New Roman" w:hAnsi="Times New Roman" w:cs="Times New Roman"/>
          <w:sz w:val="24"/>
          <w:szCs w:val="24"/>
        </w:rPr>
      </w:pPr>
      <w:r w:rsidRPr="00261967">
        <w:rPr>
          <w:rStyle w:val="Strong"/>
          <w:rFonts w:ascii="Times New Roman" w:hAnsi="Times New Roman" w:cs="Times New Roman"/>
          <w:sz w:val="24"/>
          <w:szCs w:val="24"/>
        </w:rPr>
        <w:t>Downstream Operator Enablement (Human–Machine Collaboration)</w:t>
      </w:r>
    </w:p>
    <w:p w14:paraId="67404EE2" w14:textId="40A948FD" w:rsidR="003775C4" w:rsidRPr="00261967" w:rsidRDefault="00577CF7" w:rsidP="005B0B72">
      <w:pPr>
        <w:pStyle w:val="NormalWeb"/>
        <w:spacing w:after="0" w:afterAutospacing="0"/>
      </w:pPr>
      <w:r w:rsidRPr="00261967">
        <w:t>At the downstream level, Supply Chain 4.0 digitally enables fleet operators through real-time operational directives, compliance guidance, performance feedback, and incident reporting. This human–machine collaboration improves execution efficiency while reducing the need for direct authority intervention, resulting in a more resilient and scalable supply chain</w:t>
      </w:r>
      <w:r w:rsidR="00E3486B" w:rsidRPr="00261967">
        <w:t>.</w:t>
      </w:r>
    </w:p>
    <w:p w14:paraId="291F1AE8" w14:textId="03C86466" w:rsidR="003775C4" w:rsidRPr="00261967" w:rsidRDefault="003775C4" w:rsidP="00C27C44">
      <w:pPr>
        <w:pStyle w:val="ListParagraph"/>
        <w:numPr>
          <w:ilvl w:val="0"/>
          <w:numId w:val="35"/>
        </w:numPr>
        <w:spacing w:before="240" w:after="0" w:line="240" w:lineRule="auto"/>
        <w:rPr>
          <w:rFonts w:ascii="Times New Roman" w:hAnsi="Times New Roman" w:cs="Times New Roman"/>
          <w:sz w:val="24"/>
          <w:szCs w:val="24"/>
        </w:rPr>
      </w:pPr>
      <w:r w:rsidRPr="00261967">
        <w:rPr>
          <w:rStyle w:val="Strong"/>
          <w:rFonts w:ascii="Times New Roman" w:hAnsi="Times New Roman" w:cs="Times New Roman"/>
          <w:sz w:val="24"/>
          <w:szCs w:val="24"/>
        </w:rPr>
        <w:t>Supply Chain Intelligence for Government Decision-Making (Policy Intelligence 4.0)</w:t>
      </w:r>
    </w:p>
    <w:p w14:paraId="145EA087" w14:textId="676A090E" w:rsidR="00E3486B" w:rsidRPr="00261967" w:rsidRDefault="00986E42" w:rsidP="005B0B72">
      <w:pPr>
        <w:pStyle w:val="NormalWeb"/>
        <w:spacing w:after="0" w:afterAutospacing="0"/>
      </w:pPr>
      <w:proofErr w:type="spellStart"/>
      <w:r>
        <w:rPr>
          <w:b/>
          <w:bCs/>
        </w:rPr>
        <w:t>Infralyx</w:t>
      </w:r>
      <w:proofErr w:type="spellEnd"/>
      <w:r w:rsidR="00FE5937" w:rsidRPr="00261967">
        <w:t xml:space="preserve"> </w:t>
      </w:r>
      <w:r w:rsidR="00C944BB" w:rsidRPr="00261967">
        <w:t xml:space="preserve">consolidates supply chain data into a centralized intelligence layer that supports government decision-making, including transport policy formulation, emission reduction strategies, fleet distribution, route approvals, and infrastructure investment planning. This positions </w:t>
      </w:r>
      <w:proofErr w:type="spellStart"/>
      <w:r>
        <w:rPr>
          <w:b/>
          <w:bCs/>
        </w:rPr>
        <w:t>Infralyx</w:t>
      </w:r>
      <w:proofErr w:type="spellEnd"/>
      <w:r w:rsidR="00FE5937" w:rsidRPr="00261967">
        <w:t xml:space="preserve"> </w:t>
      </w:r>
      <w:r w:rsidR="00C944BB" w:rsidRPr="00261967">
        <w:t>as a strategic supply chain intelligence advisor rather than a traditional analytics vendor</w:t>
      </w:r>
      <w:r w:rsidR="00F70847" w:rsidRPr="00261967">
        <w:t>.</w:t>
      </w:r>
    </w:p>
    <w:p w14:paraId="6AE1FC62" w14:textId="29CB71AB" w:rsidR="003775C4" w:rsidRPr="00261967" w:rsidRDefault="003775C4" w:rsidP="005B0B72">
      <w:pPr>
        <w:pStyle w:val="ListParagraph"/>
        <w:numPr>
          <w:ilvl w:val="0"/>
          <w:numId w:val="35"/>
        </w:numPr>
        <w:spacing w:after="0" w:line="240" w:lineRule="auto"/>
        <w:rPr>
          <w:rFonts w:ascii="Times New Roman" w:hAnsi="Times New Roman" w:cs="Times New Roman"/>
          <w:sz w:val="24"/>
          <w:szCs w:val="24"/>
        </w:rPr>
      </w:pPr>
      <w:r w:rsidRPr="00261967">
        <w:rPr>
          <w:rStyle w:val="Strong"/>
          <w:rFonts w:ascii="Times New Roman" w:hAnsi="Times New Roman" w:cs="Times New Roman"/>
          <w:sz w:val="24"/>
          <w:szCs w:val="24"/>
        </w:rPr>
        <w:t>Closed-Loop Supply Chain Feedback Mechanism</w:t>
      </w:r>
    </w:p>
    <w:p w14:paraId="7A9C3249" w14:textId="698C1D78" w:rsidR="003775C4" w:rsidRPr="00261967" w:rsidRDefault="00C944BB" w:rsidP="005B0B72">
      <w:pPr>
        <w:pStyle w:val="NormalWeb"/>
        <w:spacing w:after="0" w:afterAutospacing="0"/>
      </w:pPr>
      <w:r w:rsidRPr="00261967">
        <w:t>The Supply Chain 4.0 model operates as a closed-loop, self-learning system. Authorities define operational and sustainability objectives, real-time data is analyzed, and insight-based recommendations are implemented. Performance outcomes are continuously measured and fed back into the system, enabling ongoing recalibration and long-term optimization of the transportation supply chain</w:t>
      </w:r>
      <w:r w:rsidR="003775C4" w:rsidRPr="00261967">
        <w:t>.</w:t>
      </w:r>
    </w:p>
    <w:p w14:paraId="559E3576" w14:textId="698C1D78" w:rsidR="00C216F3" w:rsidRPr="00AA0810" w:rsidRDefault="00C22558" w:rsidP="00C216F3">
      <w:pPr>
        <w:pStyle w:val="Heading1"/>
        <w:rPr>
          <w:rFonts w:ascii="Times New Roman" w:hAnsi="Times New Roman" w:cs="Times New Roman"/>
        </w:rPr>
      </w:pPr>
      <w:bookmarkStart w:id="15" w:name="_Toc216861627"/>
      <w:r w:rsidRPr="00AA0810">
        <w:rPr>
          <w:rFonts w:ascii="Times New Roman" w:hAnsi="Times New Roman" w:cs="Times New Roman"/>
          <w:noProof/>
        </w:rPr>
        <w:lastRenderedPageBreak/>
        <w:drawing>
          <wp:anchor distT="0" distB="0" distL="114300" distR="114300" simplePos="0" relativeHeight="251665408" behindDoc="1" locked="0" layoutInCell="1" allowOverlap="1" wp14:anchorId="6D2901C8" wp14:editId="76F325B1">
            <wp:simplePos x="0" y="0"/>
            <wp:positionH relativeFrom="column">
              <wp:posOffset>-819150</wp:posOffset>
            </wp:positionH>
            <wp:positionV relativeFrom="paragraph">
              <wp:posOffset>416560</wp:posOffset>
            </wp:positionV>
            <wp:extent cx="7594600" cy="4216400"/>
            <wp:effectExtent l="0" t="0" r="6350" b="0"/>
            <wp:wrapTight wrapText="bothSides">
              <wp:wrapPolygon edited="0">
                <wp:start x="0" y="0"/>
                <wp:lineTo x="0" y="21470"/>
                <wp:lineTo x="21564" y="21470"/>
                <wp:lineTo x="2156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802" b="668"/>
                    <a:stretch/>
                  </pic:blipFill>
                  <pic:spPr bwMode="auto">
                    <a:xfrm>
                      <a:off x="0" y="0"/>
                      <a:ext cx="7594600" cy="421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6F3" w:rsidRPr="00AA0810">
        <w:rPr>
          <w:rFonts w:ascii="Times New Roman" w:hAnsi="Times New Roman" w:cs="Times New Roman"/>
        </w:rPr>
        <w:t>Business Process Model-Revisited</w:t>
      </w:r>
      <w:bookmarkEnd w:id="15"/>
    </w:p>
    <w:p w14:paraId="219E3BE6" w14:textId="4871C1EB" w:rsidR="003F690B" w:rsidRPr="00261967" w:rsidRDefault="003F690B" w:rsidP="00C216F3">
      <w:pPr>
        <w:rPr>
          <w:rFonts w:ascii="Times New Roman" w:eastAsiaTheme="majorEastAsia" w:hAnsi="Times New Roman" w:cs="Times New Roman"/>
          <w:color w:val="2E74B5" w:themeColor="accent1" w:themeShade="BF"/>
          <w:sz w:val="24"/>
          <w:szCs w:val="24"/>
        </w:rPr>
      </w:pPr>
    </w:p>
    <w:p w14:paraId="001555BF" w14:textId="43A53473" w:rsidR="00EC342C" w:rsidRPr="00261967" w:rsidRDefault="00EC342C" w:rsidP="00C216F3">
      <w:pPr>
        <w:rPr>
          <w:rFonts w:ascii="Times New Roman" w:eastAsiaTheme="majorEastAsia" w:hAnsi="Times New Roman" w:cs="Times New Roman"/>
          <w:color w:val="2E74B5" w:themeColor="accent1" w:themeShade="BF"/>
          <w:sz w:val="24"/>
          <w:szCs w:val="24"/>
        </w:rPr>
      </w:pPr>
    </w:p>
    <w:p w14:paraId="57D4ABD6" w14:textId="353B5064" w:rsidR="00EC342C" w:rsidRPr="00261967" w:rsidRDefault="00EC342C" w:rsidP="00C216F3">
      <w:pPr>
        <w:rPr>
          <w:rFonts w:ascii="Times New Roman" w:eastAsiaTheme="majorEastAsia" w:hAnsi="Times New Roman" w:cs="Times New Roman"/>
          <w:color w:val="2E74B5" w:themeColor="accent1" w:themeShade="BF"/>
          <w:sz w:val="24"/>
          <w:szCs w:val="24"/>
        </w:rPr>
      </w:pPr>
    </w:p>
    <w:p w14:paraId="7C6EEA5D" w14:textId="77777777" w:rsidR="00EC342C" w:rsidRPr="00261967" w:rsidRDefault="00EC342C" w:rsidP="00C216F3">
      <w:pPr>
        <w:rPr>
          <w:rFonts w:ascii="Times New Roman" w:eastAsiaTheme="majorEastAsia" w:hAnsi="Times New Roman" w:cs="Times New Roman"/>
          <w:color w:val="2E74B5" w:themeColor="accent1" w:themeShade="BF"/>
          <w:sz w:val="24"/>
          <w:szCs w:val="24"/>
        </w:rPr>
      </w:pPr>
    </w:p>
    <w:p w14:paraId="2B564608" w14:textId="77777777" w:rsidR="00EC342C" w:rsidRPr="00261967" w:rsidRDefault="00EC342C" w:rsidP="00C216F3">
      <w:pPr>
        <w:rPr>
          <w:rFonts w:ascii="Times New Roman" w:eastAsiaTheme="majorEastAsia" w:hAnsi="Times New Roman" w:cs="Times New Roman"/>
          <w:color w:val="2E74B5" w:themeColor="accent1" w:themeShade="BF"/>
          <w:sz w:val="24"/>
          <w:szCs w:val="24"/>
        </w:rPr>
      </w:pPr>
    </w:p>
    <w:p w14:paraId="478D99E6" w14:textId="77777777" w:rsidR="00EC342C" w:rsidRPr="00261967" w:rsidRDefault="00EC342C" w:rsidP="00C216F3">
      <w:pPr>
        <w:rPr>
          <w:rFonts w:ascii="Times New Roman" w:eastAsiaTheme="majorEastAsia" w:hAnsi="Times New Roman" w:cs="Times New Roman"/>
          <w:color w:val="2E74B5" w:themeColor="accent1" w:themeShade="BF"/>
          <w:sz w:val="24"/>
          <w:szCs w:val="24"/>
        </w:rPr>
      </w:pPr>
    </w:p>
    <w:p w14:paraId="1680C578" w14:textId="77777777" w:rsidR="00EC342C" w:rsidRPr="00261967" w:rsidRDefault="00EC342C" w:rsidP="00C216F3">
      <w:pPr>
        <w:rPr>
          <w:rFonts w:ascii="Times New Roman" w:eastAsiaTheme="majorEastAsia" w:hAnsi="Times New Roman" w:cs="Times New Roman"/>
          <w:color w:val="2E74B5" w:themeColor="accent1" w:themeShade="BF"/>
          <w:sz w:val="24"/>
          <w:szCs w:val="24"/>
        </w:rPr>
      </w:pPr>
    </w:p>
    <w:p w14:paraId="1D53574C" w14:textId="77777777" w:rsidR="0086108F" w:rsidRPr="00261967" w:rsidRDefault="0086108F" w:rsidP="00C216F3">
      <w:pPr>
        <w:rPr>
          <w:rFonts w:ascii="Times New Roman" w:eastAsiaTheme="majorEastAsia" w:hAnsi="Times New Roman" w:cs="Times New Roman"/>
          <w:color w:val="2E74B5" w:themeColor="accent1" w:themeShade="BF"/>
          <w:sz w:val="24"/>
          <w:szCs w:val="24"/>
        </w:rPr>
      </w:pPr>
    </w:p>
    <w:p w14:paraId="7ED3316B" w14:textId="77777777" w:rsidR="0086108F" w:rsidRPr="00261967" w:rsidRDefault="0086108F" w:rsidP="00C216F3">
      <w:pPr>
        <w:rPr>
          <w:rFonts w:ascii="Times New Roman" w:eastAsiaTheme="majorEastAsia" w:hAnsi="Times New Roman" w:cs="Times New Roman"/>
          <w:color w:val="2E74B5" w:themeColor="accent1" w:themeShade="BF"/>
          <w:sz w:val="24"/>
          <w:szCs w:val="24"/>
        </w:rPr>
      </w:pPr>
    </w:p>
    <w:p w14:paraId="5BC72171" w14:textId="60136A58" w:rsidR="005F01F4" w:rsidRPr="00AA0810" w:rsidRDefault="00D10E07" w:rsidP="00D10E07">
      <w:pPr>
        <w:pStyle w:val="Heading1"/>
        <w:rPr>
          <w:rFonts w:ascii="Times New Roman" w:hAnsi="Times New Roman" w:cs="Times New Roman"/>
        </w:rPr>
      </w:pPr>
      <w:bookmarkStart w:id="16" w:name="_Toc216861628"/>
      <w:r w:rsidRPr="00AA0810">
        <w:rPr>
          <w:rFonts w:ascii="Times New Roman" w:hAnsi="Times New Roman" w:cs="Times New Roman"/>
          <w:noProof/>
        </w:rPr>
        <w:lastRenderedPageBreak/>
        <w:drawing>
          <wp:anchor distT="0" distB="0" distL="114300" distR="114300" simplePos="0" relativeHeight="251669504" behindDoc="1" locked="0" layoutInCell="1" allowOverlap="1" wp14:anchorId="4BB75501" wp14:editId="3513341E">
            <wp:simplePos x="0" y="0"/>
            <wp:positionH relativeFrom="margin">
              <wp:posOffset>-782865</wp:posOffset>
            </wp:positionH>
            <wp:positionV relativeFrom="paragraph">
              <wp:posOffset>4088674</wp:posOffset>
            </wp:positionV>
            <wp:extent cx="7531100" cy="3810000"/>
            <wp:effectExtent l="0" t="0" r="0" b="0"/>
            <wp:wrapTight wrapText="bothSides">
              <wp:wrapPolygon edited="0">
                <wp:start x="0" y="0"/>
                <wp:lineTo x="0" y="21492"/>
                <wp:lineTo x="21527" y="21492"/>
                <wp:lineTo x="21527" y="0"/>
                <wp:lineTo x="0" y="0"/>
              </wp:wrapPolygon>
            </wp:wrapTight>
            <wp:docPr id="1943952229" name="Picture 1" descr="A line of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52229" name="Picture 1" descr="A line of black lines&#10;&#10;AI-generated content may be incorrect."/>
                    <pic:cNvPicPr/>
                  </pic:nvPicPr>
                  <pic:blipFill rotWithShape="1">
                    <a:blip r:embed="rId15">
                      <a:extLst>
                        <a:ext uri="{28A0092B-C50C-407E-A947-70E740481C1C}">
                          <a14:useLocalDpi xmlns:a14="http://schemas.microsoft.com/office/drawing/2010/main" val="0"/>
                        </a:ext>
                      </a:extLst>
                    </a:blip>
                    <a:srcRect l="641" t="915" r="213" b="1144"/>
                    <a:stretch>
                      <a:fillRect/>
                    </a:stretch>
                  </pic:blipFill>
                  <pic:spPr bwMode="auto">
                    <a:xfrm>
                      <a:off x="0" y="0"/>
                      <a:ext cx="753110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E279B" w:rsidRPr="00AA0810">
        <w:rPr>
          <w:rFonts w:ascii="Times New Roman" w:hAnsi="Times New Roman" w:cs="Times New Roman"/>
        </w:rPr>
        <w:t>BSC</w:t>
      </w:r>
      <w:bookmarkEnd w:id="16"/>
    </w:p>
    <w:p w14:paraId="3C5D7D7A" w14:textId="2B32E5D6" w:rsidR="00EE279B" w:rsidRPr="002B3CCC" w:rsidRDefault="00AA0810" w:rsidP="002B3CCC">
      <w:r w:rsidRPr="00261967">
        <w:rPr>
          <w:rFonts w:ascii="Times New Roman" w:hAnsi="Times New Roman" w:cs="Times New Roman"/>
          <w:noProof/>
          <w:sz w:val="24"/>
          <w:szCs w:val="24"/>
        </w:rPr>
        <w:drawing>
          <wp:anchor distT="0" distB="0" distL="114300" distR="114300" simplePos="0" relativeHeight="251670528" behindDoc="1" locked="0" layoutInCell="1" allowOverlap="1" wp14:anchorId="15AEC9E3" wp14:editId="21842F04">
            <wp:simplePos x="0" y="0"/>
            <wp:positionH relativeFrom="margin">
              <wp:align>center</wp:align>
            </wp:positionH>
            <wp:positionV relativeFrom="paragraph">
              <wp:posOffset>323487</wp:posOffset>
            </wp:positionV>
            <wp:extent cx="7639050" cy="3536950"/>
            <wp:effectExtent l="0" t="0" r="0" b="6350"/>
            <wp:wrapTight wrapText="bothSides">
              <wp:wrapPolygon edited="0">
                <wp:start x="0" y="0"/>
                <wp:lineTo x="0" y="21522"/>
                <wp:lineTo x="21546" y="21522"/>
                <wp:lineTo x="21546" y="0"/>
                <wp:lineTo x="0" y="0"/>
              </wp:wrapPolygon>
            </wp:wrapTight>
            <wp:docPr id="958663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3409"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7639050" cy="3536950"/>
                    </a:xfrm>
                    <a:prstGeom prst="rect">
                      <a:avLst/>
                    </a:prstGeom>
                  </pic:spPr>
                </pic:pic>
              </a:graphicData>
            </a:graphic>
            <wp14:sizeRelH relativeFrom="margin">
              <wp14:pctWidth>0</wp14:pctWidth>
            </wp14:sizeRelH>
          </wp:anchor>
        </w:drawing>
      </w:r>
    </w:p>
    <w:p w14:paraId="4DFDEFE7" w14:textId="76AFFACE" w:rsidR="00EE279B" w:rsidRPr="00261967" w:rsidRDefault="00315A2E" w:rsidP="001D4FAF">
      <w:pPr>
        <w:rPr>
          <w:rFonts w:ascii="Times New Roman" w:hAnsi="Times New Roman" w:cs="Times New Roman"/>
          <w:sz w:val="24"/>
          <w:szCs w:val="24"/>
        </w:rPr>
      </w:pPr>
      <w:r w:rsidRPr="00261967">
        <w:rPr>
          <w:rFonts w:ascii="Times New Roman" w:hAnsi="Times New Roman" w:cs="Times New Roman"/>
          <w:noProof/>
          <w:sz w:val="24"/>
          <w:szCs w:val="24"/>
        </w:rPr>
        <w:lastRenderedPageBreak/>
        <w:drawing>
          <wp:anchor distT="0" distB="0" distL="114300" distR="114300" simplePos="0" relativeHeight="251671552" behindDoc="1" locked="0" layoutInCell="1" allowOverlap="1" wp14:anchorId="0249EF75" wp14:editId="23F1418F">
            <wp:simplePos x="0" y="0"/>
            <wp:positionH relativeFrom="margin">
              <wp:posOffset>-666750</wp:posOffset>
            </wp:positionH>
            <wp:positionV relativeFrom="paragraph">
              <wp:posOffset>0</wp:posOffset>
            </wp:positionV>
            <wp:extent cx="7048500" cy="7810500"/>
            <wp:effectExtent l="0" t="0" r="0" b="0"/>
            <wp:wrapTight wrapText="bothSides">
              <wp:wrapPolygon edited="0">
                <wp:start x="0" y="0"/>
                <wp:lineTo x="0" y="21547"/>
                <wp:lineTo x="21542" y="21547"/>
                <wp:lineTo x="21542" y="0"/>
                <wp:lineTo x="0" y="0"/>
              </wp:wrapPolygon>
            </wp:wrapTight>
            <wp:docPr id="581612467" name="Picture 6"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12467" name="Picture 6" descr="A close-up of a document&#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9509" t="3351" r="3096" b="1826"/>
                    <a:stretch>
                      <a:fillRect/>
                    </a:stretch>
                  </pic:blipFill>
                  <pic:spPr bwMode="auto">
                    <a:xfrm>
                      <a:off x="0" y="0"/>
                      <a:ext cx="7048500" cy="781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FCDE1" w14:textId="60E99AA0" w:rsidR="00EE279B" w:rsidRPr="00261967" w:rsidRDefault="00BB5E1B" w:rsidP="00BB5E1B">
      <w:pPr>
        <w:rPr>
          <w:rFonts w:ascii="Times New Roman" w:hAnsi="Times New Roman" w:cs="Times New Roman"/>
          <w:sz w:val="24"/>
          <w:szCs w:val="24"/>
        </w:rPr>
      </w:pPr>
      <w:r w:rsidRPr="00261967">
        <w:rPr>
          <w:rFonts w:ascii="Times New Roman" w:hAnsi="Times New Roman" w:cs="Times New Roman"/>
          <w:noProof/>
          <w:sz w:val="24"/>
          <w:szCs w:val="24"/>
        </w:rPr>
        <w:lastRenderedPageBreak/>
        <w:drawing>
          <wp:anchor distT="0" distB="0" distL="114300" distR="114300" simplePos="0" relativeHeight="251672576" behindDoc="1" locked="0" layoutInCell="1" allowOverlap="1" wp14:anchorId="56D66898" wp14:editId="04D4E318">
            <wp:simplePos x="0" y="0"/>
            <wp:positionH relativeFrom="margin">
              <wp:posOffset>-660400</wp:posOffset>
            </wp:positionH>
            <wp:positionV relativeFrom="paragraph">
              <wp:posOffset>0</wp:posOffset>
            </wp:positionV>
            <wp:extent cx="7321550" cy="7835900"/>
            <wp:effectExtent l="0" t="0" r="0" b="0"/>
            <wp:wrapTight wrapText="bothSides">
              <wp:wrapPolygon edited="0">
                <wp:start x="0" y="0"/>
                <wp:lineTo x="0" y="21530"/>
                <wp:lineTo x="21525" y="21530"/>
                <wp:lineTo x="21525" y="0"/>
                <wp:lineTo x="0" y="0"/>
              </wp:wrapPolygon>
            </wp:wrapTight>
            <wp:docPr id="1764887694" name="Picture 7" descr="A documen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87694" name="Picture 7" descr="A document with text and numbers&#10;&#10;AI-generated content may be incorrect."/>
                    <pic:cNvPicPr>
                      <a:picLocks noChangeAspect="1" noChangeArrowheads="1"/>
                    </pic:cNvPicPr>
                  </pic:nvPicPr>
                  <pic:blipFill rotWithShape="1">
                    <a:blip r:embed="rId18">
                      <a:extLst>
                        <a:ext uri="{28A0092B-C50C-407E-A947-70E740481C1C}">
                          <a14:useLocalDpi xmlns:a14="http://schemas.microsoft.com/office/drawing/2010/main" val="0"/>
                        </a:ext>
                      </a:extLst>
                    </a:blip>
                    <a:srcRect l="3846" t="4602" r="4488" b="1515"/>
                    <a:stretch>
                      <a:fillRect/>
                    </a:stretch>
                  </pic:blipFill>
                  <pic:spPr bwMode="auto">
                    <a:xfrm>
                      <a:off x="0" y="0"/>
                      <a:ext cx="7321550" cy="783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91913" w14:textId="2F312BDE" w:rsidR="00C216F3" w:rsidRPr="00E443CD" w:rsidRDefault="00C216F3" w:rsidP="00C216F3">
      <w:pPr>
        <w:pStyle w:val="Heading1"/>
        <w:rPr>
          <w:rFonts w:ascii="Times New Roman" w:hAnsi="Times New Roman" w:cs="Times New Roman"/>
        </w:rPr>
      </w:pPr>
      <w:bookmarkStart w:id="17" w:name="_Toc216861629"/>
      <w:r w:rsidRPr="00E443CD">
        <w:rPr>
          <w:rFonts w:ascii="Times New Roman" w:hAnsi="Times New Roman" w:cs="Times New Roman"/>
        </w:rPr>
        <w:lastRenderedPageBreak/>
        <w:t>Final Analysis Report</w:t>
      </w:r>
      <w:r w:rsidR="005A3DDE" w:rsidRPr="00E443CD">
        <w:rPr>
          <w:rFonts w:ascii="Times New Roman" w:hAnsi="Times New Roman" w:cs="Times New Roman"/>
        </w:rPr>
        <w:t xml:space="preserve"> : semi-structured</w:t>
      </w:r>
      <w:bookmarkEnd w:id="17"/>
    </w:p>
    <w:p w14:paraId="13500523" w14:textId="77777777" w:rsidR="00A173DB" w:rsidRPr="00261967" w:rsidRDefault="00A173DB" w:rsidP="00BD7E05">
      <w:pPr>
        <w:rPr>
          <w:rFonts w:ascii="Times New Roman" w:hAnsi="Times New Roman" w:cs="Times New Roman"/>
          <w:sz w:val="24"/>
          <w:szCs w:val="24"/>
        </w:rPr>
      </w:pPr>
      <w:r w:rsidRPr="00261967">
        <w:rPr>
          <w:rStyle w:val="Strong"/>
          <w:rFonts w:ascii="Times New Roman" w:hAnsi="Times New Roman" w:cs="Times New Roman"/>
          <w:sz w:val="24"/>
          <w:szCs w:val="24"/>
        </w:rPr>
        <w:t>Key Findings</w:t>
      </w:r>
    </w:p>
    <w:p w14:paraId="0484210B" w14:textId="41DD1D4B" w:rsidR="00635E47" w:rsidRPr="00635E47" w:rsidRDefault="00635E47" w:rsidP="00635E47">
      <w:pPr>
        <w:rPr>
          <w:rFonts w:ascii="Times New Roman" w:hAnsi="Times New Roman" w:cs="Times New Roman"/>
          <w:b/>
          <w:bCs/>
          <w:sz w:val="24"/>
          <w:szCs w:val="24"/>
        </w:rPr>
      </w:pPr>
      <w:r w:rsidRPr="00635E47">
        <w:rPr>
          <w:rFonts w:ascii="Times New Roman" w:hAnsi="Times New Roman" w:cs="Times New Roman"/>
          <w:b/>
          <w:bCs/>
          <w:sz w:val="24"/>
          <w:szCs w:val="24"/>
        </w:rPr>
        <w:t>Core Competency Strength</w:t>
      </w:r>
      <w:r w:rsidRPr="00635E47">
        <w:rPr>
          <w:rFonts w:ascii="Times New Roman" w:hAnsi="Times New Roman" w:cs="Times New Roman"/>
          <w:b/>
          <w:bCs/>
          <w:sz w:val="24"/>
          <w:szCs w:val="24"/>
        </w:rPr>
        <w:br/>
      </w:r>
      <w:r w:rsidRPr="00635E47">
        <w:rPr>
          <w:rFonts w:ascii="Times New Roman" w:hAnsi="Times New Roman" w:cs="Times New Roman"/>
          <w:sz w:val="24"/>
          <w:szCs w:val="24"/>
        </w:rPr>
        <w:t xml:space="preserve">The VRIO analysis confirms a sustainable competitive advantage based on </w:t>
      </w:r>
      <w:proofErr w:type="spellStart"/>
      <w:r w:rsidR="00986E42">
        <w:rPr>
          <w:rFonts w:ascii="Times New Roman" w:hAnsi="Times New Roman" w:cs="Times New Roman"/>
          <w:b/>
          <w:bCs/>
          <w:sz w:val="24"/>
          <w:szCs w:val="24"/>
        </w:rPr>
        <w:t>Infralyx</w:t>
      </w:r>
      <w:r w:rsidR="00187025">
        <w:rPr>
          <w:rFonts w:ascii="Times New Roman" w:hAnsi="Times New Roman" w:cs="Times New Roman"/>
          <w:b/>
          <w:bCs/>
          <w:sz w:val="24"/>
          <w:szCs w:val="24"/>
        </w:rPr>
        <w:t>’s</w:t>
      </w:r>
      <w:proofErr w:type="spellEnd"/>
      <w:r w:rsidR="00187025" w:rsidRPr="00635E47">
        <w:rPr>
          <w:rFonts w:ascii="Times New Roman" w:hAnsi="Times New Roman" w:cs="Times New Roman"/>
          <w:sz w:val="24"/>
          <w:szCs w:val="24"/>
        </w:rPr>
        <w:t xml:space="preserve"> </w:t>
      </w:r>
      <w:r w:rsidRPr="00635E47">
        <w:rPr>
          <w:rFonts w:ascii="Times New Roman" w:hAnsi="Times New Roman" w:cs="Times New Roman"/>
          <w:sz w:val="24"/>
          <w:szCs w:val="24"/>
        </w:rPr>
        <w:t xml:space="preserve">exclusive partnerships with transportation authorities and access to official transportation data. These resources are valuable, rare, and difficult to imitate, positioning </w:t>
      </w:r>
      <w:proofErr w:type="spellStart"/>
      <w:r w:rsidR="00986E42">
        <w:rPr>
          <w:rFonts w:ascii="Times New Roman" w:hAnsi="Times New Roman" w:cs="Times New Roman"/>
          <w:b/>
          <w:bCs/>
          <w:sz w:val="24"/>
          <w:szCs w:val="24"/>
        </w:rPr>
        <w:t>Infralyx</w:t>
      </w:r>
      <w:proofErr w:type="spellEnd"/>
      <w:r w:rsidR="00187025" w:rsidRPr="00635E47">
        <w:rPr>
          <w:rFonts w:ascii="Times New Roman" w:hAnsi="Times New Roman" w:cs="Times New Roman"/>
          <w:sz w:val="24"/>
          <w:szCs w:val="24"/>
        </w:rPr>
        <w:t xml:space="preserve"> </w:t>
      </w:r>
      <w:r w:rsidRPr="00635E47">
        <w:rPr>
          <w:rFonts w:ascii="Times New Roman" w:hAnsi="Times New Roman" w:cs="Times New Roman"/>
          <w:sz w:val="24"/>
          <w:szCs w:val="24"/>
        </w:rPr>
        <w:t>as an institutional extension of government authorities rather than a traditional service provider.</w:t>
      </w:r>
    </w:p>
    <w:p w14:paraId="5BF444A3" w14:textId="77777777" w:rsidR="00635E47" w:rsidRPr="00635E47" w:rsidRDefault="00635E47" w:rsidP="00635E47">
      <w:pPr>
        <w:rPr>
          <w:rFonts w:ascii="Times New Roman" w:hAnsi="Times New Roman" w:cs="Times New Roman"/>
          <w:b/>
          <w:bCs/>
          <w:sz w:val="24"/>
          <w:szCs w:val="24"/>
        </w:rPr>
      </w:pPr>
      <w:r w:rsidRPr="00635E47">
        <w:rPr>
          <w:rFonts w:ascii="Times New Roman" w:hAnsi="Times New Roman" w:cs="Times New Roman"/>
          <w:b/>
          <w:bCs/>
          <w:sz w:val="24"/>
          <w:szCs w:val="24"/>
        </w:rPr>
        <w:t>Value Chain Competitiveness</w:t>
      </w:r>
      <w:r w:rsidRPr="00635E47">
        <w:rPr>
          <w:rFonts w:ascii="Times New Roman" w:hAnsi="Times New Roman" w:cs="Times New Roman"/>
          <w:b/>
          <w:bCs/>
          <w:sz w:val="24"/>
          <w:szCs w:val="24"/>
        </w:rPr>
        <w:br/>
      </w:r>
      <w:r w:rsidRPr="00635E47">
        <w:rPr>
          <w:rFonts w:ascii="Times New Roman" w:hAnsi="Times New Roman" w:cs="Times New Roman"/>
          <w:sz w:val="24"/>
          <w:szCs w:val="24"/>
        </w:rPr>
        <w:t>The value chain shows strongest competitiveness in data-driven advisory activities, including route optimization, sustainability analysis, and operational efficiency improvement. Continuous advisory services and operator coordination enhance value creation, while human expertise and internal technology enable long-term performance.</w:t>
      </w:r>
    </w:p>
    <w:p w14:paraId="44FA1069" w14:textId="1F75AFB3" w:rsidR="00635E47" w:rsidRPr="00635E47" w:rsidRDefault="00635E47" w:rsidP="00635E47">
      <w:pPr>
        <w:rPr>
          <w:rFonts w:ascii="Times New Roman" w:hAnsi="Times New Roman" w:cs="Times New Roman"/>
          <w:b/>
          <w:bCs/>
          <w:sz w:val="24"/>
          <w:szCs w:val="24"/>
        </w:rPr>
      </w:pPr>
      <w:r w:rsidRPr="00635E47">
        <w:rPr>
          <w:rFonts w:ascii="Times New Roman" w:hAnsi="Times New Roman" w:cs="Times New Roman"/>
          <w:b/>
          <w:bCs/>
          <w:sz w:val="24"/>
          <w:szCs w:val="24"/>
        </w:rPr>
        <w:t>Industry Structure Assessment</w:t>
      </w:r>
      <w:r w:rsidRPr="00635E47">
        <w:rPr>
          <w:rFonts w:ascii="Times New Roman" w:hAnsi="Times New Roman" w:cs="Times New Roman"/>
          <w:b/>
          <w:bCs/>
          <w:sz w:val="24"/>
          <w:szCs w:val="24"/>
        </w:rPr>
        <w:br/>
      </w:r>
      <w:r w:rsidRPr="00635E47">
        <w:rPr>
          <w:rFonts w:ascii="Times New Roman" w:hAnsi="Times New Roman" w:cs="Times New Roman"/>
          <w:sz w:val="24"/>
          <w:szCs w:val="24"/>
        </w:rPr>
        <w:t xml:space="preserve">Porter’s Five Forces indicates a defensible industry structure with high entry barriers, limited rivalry, low supplier power, and moderate buyer power. Substitution threats exist but are constrained by </w:t>
      </w:r>
      <w:proofErr w:type="spellStart"/>
      <w:r w:rsidR="00986E42">
        <w:rPr>
          <w:rFonts w:ascii="Times New Roman" w:hAnsi="Times New Roman" w:cs="Times New Roman"/>
          <w:b/>
          <w:bCs/>
          <w:sz w:val="24"/>
          <w:szCs w:val="24"/>
        </w:rPr>
        <w:t>Infralyx</w:t>
      </w:r>
      <w:r w:rsidR="00187025">
        <w:rPr>
          <w:rFonts w:ascii="Times New Roman" w:hAnsi="Times New Roman" w:cs="Times New Roman"/>
          <w:b/>
          <w:bCs/>
          <w:sz w:val="24"/>
          <w:szCs w:val="24"/>
        </w:rPr>
        <w:t>’s</w:t>
      </w:r>
      <w:proofErr w:type="spellEnd"/>
      <w:r w:rsidR="00187025" w:rsidRPr="00635E47">
        <w:rPr>
          <w:rFonts w:ascii="Times New Roman" w:hAnsi="Times New Roman" w:cs="Times New Roman"/>
          <w:sz w:val="24"/>
          <w:szCs w:val="24"/>
        </w:rPr>
        <w:t xml:space="preserve"> </w:t>
      </w:r>
      <w:r w:rsidRPr="00635E47">
        <w:rPr>
          <w:rFonts w:ascii="Times New Roman" w:hAnsi="Times New Roman" w:cs="Times New Roman"/>
          <w:sz w:val="24"/>
          <w:szCs w:val="24"/>
        </w:rPr>
        <w:t>institutional integration and data exclusivity.</w:t>
      </w:r>
    </w:p>
    <w:p w14:paraId="485454E6" w14:textId="31409FEB" w:rsidR="00635E47" w:rsidRPr="00635E47" w:rsidRDefault="00635E47" w:rsidP="00635E47">
      <w:pPr>
        <w:rPr>
          <w:rFonts w:ascii="Times New Roman" w:hAnsi="Times New Roman" w:cs="Times New Roman"/>
          <w:sz w:val="24"/>
          <w:szCs w:val="24"/>
        </w:rPr>
      </w:pPr>
      <w:r w:rsidRPr="00635E47">
        <w:rPr>
          <w:rFonts w:ascii="Times New Roman" w:hAnsi="Times New Roman" w:cs="Times New Roman"/>
          <w:b/>
          <w:bCs/>
          <w:sz w:val="24"/>
          <w:szCs w:val="24"/>
        </w:rPr>
        <w:t>External Environment Impact</w:t>
      </w:r>
      <w:r w:rsidRPr="00635E47">
        <w:rPr>
          <w:rFonts w:ascii="Times New Roman" w:hAnsi="Times New Roman" w:cs="Times New Roman"/>
          <w:b/>
          <w:bCs/>
          <w:sz w:val="24"/>
          <w:szCs w:val="24"/>
        </w:rPr>
        <w:br/>
      </w:r>
      <w:r w:rsidRPr="00635E47">
        <w:rPr>
          <w:rFonts w:ascii="Times New Roman" w:hAnsi="Times New Roman" w:cs="Times New Roman"/>
          <w:sz w:val="24"/>
          <w:szCs w:val="24"/>
        </w:rPr>
        <w:t>PESTEL analysis shows strong alignment with political, environmental, technological, and social factors supporting sustainable public transportation and data-driven governance</w:t>
      </w:r>
      <w:r w:rsidRPr="00261967">
        <w:rPr>
          <w:rFonts w:ascii="Times New Roman" w:hAnsi="Times New Roman" w:cs="Times New Roman"/>
          <w:sz w:val="24"/>
          <w:szCs w:val="24"/>
        </w:rPr>
        <w:t>.</w:t>
      </w:r>
    </w:p>
    <w:p w14:paraId="6649E3B4" w14:textId="7F3261ED" w:rsidR="00635E47" w:rsidRPr="00635E47" w:rsidRDefault="00635E47" w:rsidP="00635E47">
      <w:pPr>
        <w:rPr>
          <w:rFonts w:ascii="Times New Roman" w:hAnsi="Times New Roman" w:cs="Times New Roman"/>
          <w:b/>
          <w:bCs/>
          <w:sz w:val="24"/>
          <w:szCs w:val="24"/>
        </w:rPr>
      </w:pPr>
      <w:r w:rsidRPr="00635E47">
        <w:rPr>
          <w:rFonts w:ascii="Times New Roman" w:hAnsi="Times New Roman" w:cs="Times New Roman"/>
          <w:b/>
          <w:bCs/>
          <w:sz w:val="24"/>
          <w:szCs w:val="24"/>
        </w:rPr>
        <w:t>SWOT Summary</w:t>
      </w:r>
      <w:r w:rsidRPr="00635E47">
        <w:rPr>
          <w:rFonts w:ascii="Times New Roman" w:hAnsi="Times New Roman" w:cs="Times New Roman"/>
          <w:b/>
          <w:bCs/>
          <w:sz w:val="24"/>
          <w:szCs w:val="24"/>
        </w:rPr>
        <w:br/>
      </w:r>
      <w:r w:rsidRPr="00635E47">
        <w:rPr>
          <w:rFonts w:ascii="Times New Roman" w:hAnsi="Times New Roman" w:cs="Times New Roman"/>
          <w:sz w:val="24"/>
          <w:szCs w:val="24"/>
        </w:rPr>
        <w:t xml:space="preserve">The SWOT analysis confirms that </w:t>
      </w:r>
      <w:proofErr w:type="spellStart"/>
      <w:r w:rsidR="00986E42">
        <w:rPr>
          <w:rFonts w:ascii="Times New Roman" w:hAnsi="Times New Roman" w:cs="Times New Roman"/>
          <w:b/>
          <w:bCs/>
          <w:sz w:val="24"/>
          <w:szCs w:val="24"/>
        </w:rPr>
        <w:t>Infralyx</w:t>
      </w:r>
      <w:r w:rsidR="00187025">
        <w:rPr>
          <w:rFonts w:ascii="Times New Roman" w:hAnsi="Times New Roman" w:cs="Times New Roman"/>
          <w:b/>
          <w:bCs/>
          <w:sz w:val="24"/>
          <w:szCs w:val="24"/>
        </w:rPr>
        <w:t>’s</w:t>
      </w:r>
      <w:proofErr w:type="spellEnd"/>
      <w:r w:rsidR="00187025" w:rsidRPr="00635E47">
        <w:rPr>
          <w:rFonts w:ascii="Times New Roman" w:hAnsi="Times New Roman" w:cs="Times New Roman"/>
          <w:sz w:val="24"/>
          <w:szCs w:val="24"/>
        </w:rPr>
        <w:t xml:space="preserve"> </w:t>
      </w:r>
      <w:r w:rsidRPr="00635E47">
        <w:rPr>
          <w:rFonts w:ascii="Times New Roman" w:hAnsi="Times New Roman" w:cs="Times New Roman"/>
          <w:sz w:val="24"/>
          <w:szCs w:val="24"/>
        </w:rPr>
        <w:t>strengths</w:t>
      </w:r>
      <w:r w:rsidR="008F0EC8" w:rsidRPr="00261967">
        <w:rPr>
          <w:rFonts w:ascii="Times New Roman" w:hAnsi="Times New Roman" w:cs="Times New Roman"/>
          <w:sz w:val="24"/>
          <w:szCs w:val="24"/>
        </w:rPr>
        <w:t xml:space="preserve"> </w:t>
      </w:r>
      <w:r w:rsidRPr="00635E47">
        <w:rPr>
          <w:rFonts w:ascii="Times New Roman" w:hAnsi="Times New Roman" w:cs="Times New Roman"/>
          <w:sz w:val="24"/>
          <w:szCs w:val="24"/>
        </w:rPr>
        <w:t>authority partnerships, sustainability focus, and analytical capabilities</w:t>
      </w:r>
      <w:r w:rsidR="008F0EC8" w:rsidRPr="00261967">
        <w:rPr>
          <w:rFonts w:ascii="Times New Roman" w:hAnsi="Times New Roman" w:cs="Times New Roman"/>
          <w:sz w:val="24"/>
          <w:szCs w:val="24"/>
        </w:rPr>
        <w:t xml:space="preserve"> </w:t>
      </w:r>
      <w:r w:rsidRPr="00635E47">
        <w:rPr>
          <w:rFonts w:ascii="Times New Roman" w:hAnsi="Times New Roman" w:cs="Times New Roman"/>
          <w:sz w:val="24"/>
          <w:szCs w:val="24"/>
        </w:rPr>
        <w:t>effectively leverage opportunities in smart-city development and public-sector digital transformation.</w:t>
      </w:r>
    </w:p>
    <w:p w14:paraId="1E3CAB4B" w14:textId="1CDD96E2" w:rsidR="00635E47" w:rsidRPr="00635E47" w:rsidRDefault="00635E47" w:rsidP="008F0EC8">
      <w:pPr>
        <w:rPr>
          <w:rFonts w:ascii="Times New Roman" w:hAnsi="Times New Roman" w:cs="Times New Roman"/>
          <w:b/>
          <w:bCs/>
          <w:sz w:val="24"/>
          <w:szCs w:val="24"/>
        </w:rPr>
      </w:pPr>
      <w:r w:rsidRPr="00635E47">
        <w:rPr>
          <w:rFonts w:ascii="Times New Roman" w:hAnsi="Times New Roman" w:cs="Times New Roman"/>
          <w:b/>
          <w:bCs/>
          <w:sz w:val="24"/>
          <w:szCs w:val="24"/>
        </w:rPr>
        <w:t>Digital Transformation (Supply Chain 4.0)</w:t>
      </w:r>
      <w:r w:rsidRPr="00635E47">
        <w:rPr>
          <w:rFonts w:ascii="Times New Roman" w:hAnsi="Times New Roman" w:cs="Times New Roman"/>
          <w:b/>
          <w:bCs/>
          <w:sz w:val="24"/>
          <w:szCs w:val="24"/>
        </w:rPr>
        <w:br/>
      </w:r>
      <w:r w:rsidRPr="00635E47">
        <w:rPr>
          <w:rFonts w:ascii="Times New Roman" w:hAnsi="Times New Roman" w:cs="Times New Roman"/>
          <w:sz w:val="24"/>
          <w:szCs w:val="24"/>
        </w:rPr>
        <w:t xml:space="preserve">The Supply Chain 4.0 model positions </w:t>
      </w:r>
      <w:proofErr w:type="spellStart"/>
      <w:r w:rsidR="00986E42">
        <w:rPr>
          <w:rFonts w:ascii="Times New Roman" w:hAnsi="Times New Roman" w:cs="Times New Roman"/>
          <w:b/>
          <w:bCs/>
          <w:sz w:val="24"/>
          <w:szCs w:val="24"/>
        </w:rPr>
        <w:t>Infralyx</w:t>
      </w:r>
      <w:proofErr w:type="spellEnd"/>
      <w:r w:rsidR="00187025" w:rsidRPr="00635E47">
        <w:rPr>
          <w:rFonts w:ascii="Times New Roman" w:hAnsi="Times New Roman" w:cs="Times New Roman"/>
          <w:sz w:val="24"/>
          <w:szCs w:val="24"/>
        </w:rPr>
        <w:t xml:space="preserve"> </w:t>
      </w:r>
      <w:r w:rsidRPr="00635E47">
        <w:rPr>
          <w:rFonts w:ascii="Times New Roman" w:hAnsi="Times New Roman" w:cs="Times New Roman"/>
          <w:sz w:val="24"/>
          <w:szCs w:val="24"/>
        </w:rPr>
        <w:t>as a real-time transportation intelligence partner, enabling predictive monitoring, optimization, and closed-loop feedback across the public transport supply chain.</w:t>
      </w:r>
    </w:p>
    <w:p w14:paraId="26F3A455" w14:textId="77777777" w:rsidR="00635E47" w:rsidRPr="00635E47" w:rsidRDefault="00635E47" w:rsidP="00635E47">
      <w:pPr>
        <w:rPr>
          <w:rFonts w:ascii="Times New Roman" w:hAnsi="Times New Roman" w:cs="Times New Roman"/>
          <w:b/>
          <w:bCs/>
          <w:sz w:val="24"/>
          <w:szCs w:val="24"/>
        </w:rPr>
      </w:pPr>
      <w:r w:rsidRPr="00635E47">
        <w:rPr>
          <w:rFonts w:ascii="Times New Roman" w:hAnsi="Times New Roman" w:cs="Times New Roman"/>
          <w:b/>
          <w:bCs/>
          <w:sz w:val="24"/>
          <w:szCs w:val="24"/>
        </w:rPr>
        <w:t>Competitive Advantage Summary</w:t>
      </w:r>
    </w:p>
    <w:p w14:paraId="6BF40DCB" w14:textId="13D029F6" w:rsidR="00635E47" w:rsidRPr="00635E47" w:rsidRDefault="00986E42" w:rsidP="00635E47">
      <w:pPr>
        <w:rPr>
          <w:rFonts w:ascii="Times New Roman" w:hAnsi="Times New Roman" w:cs="Times New Roman"/>
          <w:b/>
          <w:bCs/>
          <w:sz w:val="24"/>
          <w:szCs w:val="24"/>
        </w:rPr>
      </w:pPr>
      <w:proofErr w:type="spellStart"/>
      <w:r>
        <w:rPr>
          <w:rFonts w:ascii="Times New Roman" w:hAnsi="Times New Roman" w:cs="Times New Roman"/>
          <w:b/>
          <w:bCs/>
          <w:sz w:val="24"/>
          <w:szCs w:val="24"/>
        </w:rPr>
        <w:t>Infralyx</w:t>
      </w:r>
      <w:proofErr w:type="spellEnd"/>
      <w:r w:rsidR="00B836C9" w:rsidRPr="00635E47">
        <w:rPr>
          <w:rFonts w:ascii="Times New Roman" w:hAnsi="Times New Roman" w:cs="Times New Roman"/>
          <w:b/>
          <w:bCs/>
          <w:sz w:val="24"/>
          <w:szCs w:val="24"/>
        </w:rPr>
        <w:t xml:space="preserve"> </w:t>
      </w:r>
      <w:r w:rsidR="00B836C9">
        <w:rPr>
          <w:rFonts w:ascii="Times New Roman" w:hAnsi="Times New Roman" w:cs="Times New Roman"/>
          <w:b/>
          <w:bCs/>
          <w:sz w:val="24"/>
          <w:szCs w:val="24"/>
        </w:rPr>
        <w:t xml:space="preserve">‘s </w:t>
      </w:r>
      <w:r w:rsidR="00635E47" w:rsidRPr="00635E47">
        <w:rPr>
          <w:rFonts w:ascii="Times New Roman" w:hAnsi="Times New Roman" w:cs="Times New Roman"/>
          <w:b/>
          <w:bCs/>
          <w:sz w:val="24"/>
          <w:szCs w:val="24"/>
        </w:rPr>
        <w:t xml:space="preserve">competitive </w:t>
      </w:r>
      <w:proofErr w:type="gramStart"/>
      <w:r w:rsidR="00635E47" w:rsidRPr="00635E47">
        <w:rPr>
          <w:rFonts w:ascii="Times New Roman" w:hAnsi="Times New Roman" w:cs="Times New Roman"/>
          <w:b/>
          <w:bCs/>
          <w:sz w:val="24"/>
          <w:szCs w:val="24"/>
        </w:rPr>
        <w:t>advantage is</w:t>
      </w:r>
      <w:proofErr w:type="gramEnd"/>
      <w:r w:rsidR="00635E47" w:rsidRPr="00635E47">
        <w:rPr>
          <w:rFonts w:ascii="Times New Roman" w:hAnsi="Times New Roman" w:cs="Times New Roman"/>
          <w:b/>
          <w:bCs/>
          <w:sz w:val="24"/>
          <w:szCs w:val="24"/>
        </w:rPr>
        <w:t xml:space="preserve"> driven by:</w:t>
      </w:r>
    </w:p>
    <w:p w14:paraId="0CC21870" w14:textId="501FA64E" w:rsidR="00635E47" w:rsidRPr="00635E47" w:rsidRDefault="007C75BA" w:rsidP="007C75BA">
      <w:pPr>
        <w:numPr>
          <w:ilvl w:val="0"/>
          <w:numId w:val="48"/>
        </w:numPr>
        <w:rPr>
          <w:rFonts w:ascii="Times New Roman" w:hAnsi="Times New Roman" w:cs="Times New Roman"/>
          <w:sz w:val="24"/>
          <w:szCs w:val="24"/>
        </w:rPr>
      </w:pPr>
      <w:r w:rsidRPr="00635E47">
        <w:rPr>
          <w:rFonts w:ascii="Times New Roman" w:hAnsi="Times New Roman" w:cs="Times New Roman"/>
          <w:sz w:val="24"/>
          <w:szCs w:val="24"/>
        </w:rPr>
        <w:t>Long-term institutional partnerships</w:t>
      </w:r>
      <w:r w:rsidRPr="00261967">
        <w:rPr>
          <w:rFonts w:ascii="Times New Roman" w:hAnsi="Times New Roman" w:cs="Times New Roman"/>
          <w:sz w:val="24"/>
          <w:szCs w:val="24"/>
        </w:rPr>
        <w:t xml:space="preserve"> and e</w:t>
      </w:r>
      <w:r w:rsidR="00635E47" w:rsidRPr="00635E47">
        <w:rPr>
          <w:rFonts w:ascii="Times New Roman" w:hAnsi="Times New Roman" w:cs="Times New Roman"/>
          <w:sz w:val="24"/>
          <w:szCs w:val="24"/>
        </w:rPr>
        <w:t>xclusive authority data access</w:t>
      </w:r>
    </w:p>
    <w:p w14:paraId="0D30458D" w14:textId="77777777" w:rsidR="00635E47" w:rsidRPr="00635E47" w:rsidRDefault="00635E47" w:rsidP="00635E47">
      <w:pPr>
        <w:numPr>
          <w:ilvl w:val="0"/>
          <w:numId w:val="48"/>
        </w:numPr>
        <w:rPr>
          <w:rFonts w:ascii="Times New Roman" w:hAnsi="Times New Roman" w:cs="Times New Roman"/>
          <w:sz w:val="24"/>
          <w:szCs w:val="24"/>
        </w:rPr>
      </w:pPr>
      <w:r w:rsidRPr="00635E47">
        <w:rPr>
          <w:rFonts w:ascii="Times New Roman" w:hAnsi="Times New Roman" w:cs="Times New Roman"/>
          <w:sz w:val="24"/>
          <w:szCs w:val="24"/>
        </w:rPr>
        <w:t>Sustainability-focused advisory expertise</w:t>
      </w:r>
    </w:p>
    <w:p w14:paraId="55AEF898" w14:textId="29F4E058" w:rsidR="00635E47" w:rsidRPr="00635E47" w:rsidRDefault="00635E47" w:rsidP="007C75BA">
      <w:pPr>
        <w:numPr>
          <w:ilvl w:val="0"/>
          <w:numId w:val="48"/>
        </w:numPr>
        <w:rPr>
          <w:rFonts w:ascii="Times New Roman" w:hAnsi="Times New Roman" w:cs="Times New Roman"/>
          <w:sz w:val="24"/>
          <w:szCs w:val="24"/>
        </w:rPr>
      </w:pPr>
      <w:r w:rsidRPr="00635E47">
        <w:rPr>
          <w:rFonts w:ascii="Times New Roman" w:hAnsi="Times New Roman" w:cs="Times New Roman"/>
          <w:sz w:val="24"/>
          <w:szCs w:val="24"/>
        </w:rPr>
        <w:t>Supply Chain 4.0 intelligence capabilities</w:t>
      </w:r>
    </w:p>
    <w:p w14:paraId="3C8A642F" w14:textId="2D6018D4" w:rsidR="00635E47" w:rsidRPr="00635E47" w:rsidRDefault="00635E47" w:rsidP="007C75BA">
      <w:pPr>
        <w:rPr>
          <w:rFonts w:ascii="Times New Roman" w:hAnsi="Times New Roman" w:cs="Times New Roman"/>
          <w:b/>
          <w:bCs/>
          <w:sz w:val="24"/>
          <w:szCs w:val="24"/>
        </w:rPr>
      </w:pPr>
      <w:r w:rsidRPr="00261967">
        <w:rPr>
          <w:rFonts w:ascii="Times New Roman" w:hAnsi="Times New Roman" w:cs="Times New Roman"/>
          <w:b/>
          <w:bCs/>
          <w:sz w:val="24"/>
          <w:szCs w:val="24"/>
        </w:rPr>
        <w:t>Conclusion</w:t>
      </w:r>
      <w:r w:rsidR="00C41661" w:rsidRPr="00261967">
        <w:rPr>
          <w:rFonts w:ascii="Times New Roman" w:hAnsi="Times New Roman" w:cs="Times New Roman"/>
          <w:b/>
          <w:bCs/>
          <w:sz w:val="24"/>
          <w:szCs w:val="24"/>
        </w:rPr>
        <w:t>:</w:t>
      </w:r>
      <w:r w:rsidR="007C75BA" w:rsidRPr="00261967">
        <w:rPr>
          <w:rFonts w:ascii="Times New Roman" w:hAnsi="Times New Roman" w:cs="Times New Roman"/>
          <w:b/>
          <w:bCs/>
          <w:sz w:val="24"/>
          <w:szCs w:val="24"/>
        </w:rPr>
        <w:t xml:space="preserve"> </w:t>
      </w:r>
      <w:proofErr w:type="spellStart"/>
      <w:r w:rsidR="00986E42">
        <w:rPr>
          <w:rFonts w:ascii="Times New Roman" w:hAnsi="Times New Roman" w:cs="Times New Roman"/>
          <w:b/>
          <w:bCs/>
          <w:sz w:val="24"/>
          <w:szCs w:val="24"/>
        </w:rPr>
        <w:t>Infralyx</w:t>
      </w:r>
      <w:r w:rsidR="00B836C9">
        <w:rPr>
          <w:rFonts w:ascii="Times New Roman" w:hAnsi="Times New Roman" w:cs="Times New Roman"/>
          <w:sz w:val="24"/>
          <w:szCs w:val="24"/>
        </w:rPr>
        <w:t>’s</w:t>
      </w:r>
      <w:proofErr w:type="spellEnd"/>
      <w:r w:rsidR="00B836C9">
        <w:rPr>
          <w:rFonts w:ascii="Times New Roman" w:hAnsi="Times New Roman" w:cs="Times New Roman"/>
          <w:sz w:val="24"/>
          <w:szCs w:val="24"/>
        </w:rPr>
        <w:t xml:space="preserve"> </w:t>
      </w:r>
      <w:r w:rsidRPr="00635E47">
        <w:rPr>
          <w:rFonts w:ascii="Times New Roman" w:hAnsi="Times New Roman" w:cs="Times New Roman"/>
          <w:sz w:val="24"/>
          <w:szCs w:val="24"/>
        </w:rPr>
        <w:t>business model is feasible, strategically aligned, and highly defensible. Its authority integration and sustainability intelligence create strong entry barriers, long-term demand, and measurable societal and environmental impact.</w:t>
      </w:r>
    </w:p>
    <w:p w14:paraId="19A54D93" w14:textId="5005635E" w:rsidR="00C5694D" w:rsidRPr="00E443CD" w:rsidRDefault="00C5694D" w:rsidP="00C5694D">
      <w:pPr>
        <w:pStyle w:val="Heading1"/>
        <w:spacing w:line="360" w:lineRule="auto"/>
        <w:rPr>
          <w:rFonts w:ascii="Times New Roman" w:hAnsi="Times New Roman" w:cs="Times New Roman"/>
          <w:b/>
          <w:bCs/>
        </w:rPr>
      </w:pPr>
      <w:bookmarkStart w:id="18" w:name="_Toc216861630"/>
      <w:r w:rsidRPr="00E443CD">
        <w:rPr>
          <w:rFonts w:ascii="Times New Roman" w:hAnsi="Times New Roman" w:cs="Times New Roman"/>
          <w:b/>
          <w:bCs/>
        </w:rPr>
        <w:lastRenderedPageBreak/>
        <w:t>Future Decision Making</w:t>
      </w:r>
      <w:bookmarkEnd w:id="18"/>
    </w:p>
    <w:p w14:paraId="14113493" w14:textId="17DDFAEE"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Scaling Organizational Data Capabilities</w:t>
      </w:r>
    </w:p>
    <w:p w14:paraId="61C932D4" w14:textId="49C5E2DD" w:rsidR="00F022AE" w:rsidRPr="00261967" w:rsidRDefault="00F022AE" w:rsidP="000B20CA">
      <w:pPr>
        <w:rPr>
          <w:rFonts w:ascii="Times New Roman" w:hAnsi="Times New Roman" w:cs="Times New Roman"/>
          <w:sz w:val="24"/>
          <w:szCs w:val="24"/>
        </w:rPr>
      </w:pPr>
      <w:r w:rsidRPr="00261967">
        <w:rPr>
          <w:rFonts w:ascii="Times New Roman" w:hAnsi="Times New Roman" w:cs="Times New Roman"/>
          <w:sz w:val="24"/>
          <w:szCs w:val="24"/>
        </w:rPr>
        <w:t>The organization may pursue expansion of its data capabilities by increasing coverage across larger bus and microbus fleets, strengthening partnerships with connectivity providers, and aligning data standards with transportation authorities. These decisions support improved coordination, reliability, and scalability of operations at the institutional level.</w:t>
      </w:r>
    </w:p>
    <w:p w14:paraId="7EAFD271" w14:textId="1E2FB404"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Strengthening Predictive Decision Support</w:t>
      </w:r>
    </w:p>
    <w:p w14:paraId="5ABCE1FA" w14:textId="3D7A413D" w:rsidR="00F022AE" w:rsidRPr="00261967" w:rsidRDefault="00F022AE" w:rsidP="000B20CA">
      <w:pPr>
        <w:rPr>
          <w:rFonts w:ascii="Times New Roman" w:hAnsi="Times New Roman" w:cs="Times New Roman"/>
          <w:sz w:val="24"/>
          <w:szCs w:val="24"/>
        </w:rPr>
      </w:pPr>
      <w:r w:rsidRPr="00261967">
        <w:rPr>
          <w:rFonts w:ascii="Times New Roman" w:hAnsi="Times New Roman" w:cs="Times New Roman"/>
          <w:sz w:val="24"/>
          <w:szCs w:val="24"/>
        </w:rPr>
        <w:t>Future decisions may focus on enhancing analytical capabilities to support more accurate demand forecasting, congestion anticipation, and scenario planning for complex urban environments. These improvements would strengthen evidence-based planning and policy formulation for transportation authorities.</w:t>
      </w:r>
    </w:p>
    <w:p w14:paraId="1B361993" w14:textId="4DAB5B21"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Advancing Operational Optimization</w:t>
      </w:r>
    </w:p>
    <w:p w14:paraId="172DD02F" w14:textId="44985ACA" w:rsidR="00F022AE" w:rsidRPr="00261967" w:rsidRDefault="00F022AE" w:rsidP="000B20CA">
      <w:pPr>
        <w:rPr>
          <w:rFonts w:ascii="Times New Roman" w:hAnsi="Times New Roman" w:cs="Times New Roman"/>
          <w:sz w:val="24"/>
          <w:szCs w:val="24"/>
        </w:rPr>
      </w:pPr>
      <w:r w:rsidRPr="00261967">
        <w:rPr>
          <w:rFonts w:ascii="Times New Roman" w:hAnsi="Times New Roman" w:cs="Times New Roman"/>
          <w:sz w:val="24"/>
          <w:szCs w:val="24"/>
        </w:rPr>
        <w:t>Management may consider deeper operational optimization by supporting automated planning recommendations, improved fleet allocation guidance, and predictive maintenance insights. These decisions aim to improve efficiency, reduce disruptions, and support proactive asset management without increasing administrative burden.</w:t>
      </w:r>
    </w:p>
    <w:p w14:paraId="53985824" w14:textId="59756F3D"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Promoting Inclusive and Accessible Public Transportation</w:t>
      </w:r>
    </w:p>
    <w:p w14:paraId="69D04495" w14:textId="02407044" w:rsidR="00F022AE" w:rsidRPr="00261967" w:rsidRDefault="00F022AE" w:rsidP="000B20CA">
      <w:pPr>
        <w:rPr>
          <w:rFonts w:ascii="Times New Roman" w:hAnsi="Times New Roman" w:cs="Times New Roman"/>
          <w:sz w:val="24"/>
          <w:szCs w:val="24"/>
        </w:rPr>
      </w:pPr>
      <w:r w:rsidRPr="00261967">
        <w:rPr>
          <w:rFonts w:ascii="Times New Roman" w:hAnsi="Times New Roman" w:cs="Times New Roman"/>
          <w:sz w:val="24"/>
          <w:szCs w:val="24"/>
        </w:rPr>
        <w:t>A key strategic priority involves supporting inclusive mobility policies that address the needs of disabled and elderly commuters. This includes ensuring that transportation planning and optimization decisions account for physical accessibility, cognitive accessibility, and equitable service coverage across all user groups.</w:t>
      </w:r>
    </w:p>
    <w:p w14:paraId="75E4064E" w14:textId="562CD1F1"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Institutional Support for Accessibility Standards</w:t>
      </w:r>
    </w:p>
    <w:p w14:paraId="7F03ADA3" w14:textId="53D88487" w:rsidR="00F022AE" w:rsidRPr="00261967" w:rsidRDefault="00F022AE" w:rsidP="000B20CA">
      <w:pPr>
        <w:rPr>
          <w:rFonts w:ascii="Times New Roman" w:hAnsi="Times New Roman" w:cs="Times New Roman"/>
          <w:sz w:val="24"/>
          <w:szCs w:val="24"/>
        </w:rPr>
      </w:pPr>
      <w:r w:rsidRPr="00261967">
        <w:rPr>
          <w:rFonts w:ascii="Times New Roman" w:hAnsi="Times New Roman" w:cs="Times New Roman"/>
          <w:sz w:val="24"/>
          <w:szCs w:val="24"/>
        </w:rPr>
        <w:t>The organization can support authorities by providing decision insights that help evaluate accessibility readiness across fleets, routes, and stations. This enables authorities to prioritize investments, compliance, and policy actions related to inclusive transport infrastructure.</w:t>
      </w:r>
    </w:p>
    <w:p w14:paraId="4B2937A8" w14:textId="61E6D3E6" w:rsidR="00F022AE" w:rsidRPr="00261967" w:rsidRDefault="00F022AE" w:rsidP="000B20CA">
      <w:pPr>
        <w:pStyle w:val="ListParagraph"/>
        <w:numPr>
          <w:ilvl w:val="0"/>
          <w:numId w:val="45"/>
        </w:numPr>
        <w:rPr>
          <w:rFonts w:ascii="Times New Roman" w:hAnsi="Times New Roman" w:cs="Times New Roman"/>
          <w:b/>
          <w:bCs/>
          <w:sz w:val="24"/>
          <w:szCs w:val="24"/>
        </w:rPr>
      </w:pPr>
      <w:r w:rsidRPr="00261967">
        <w:rPr>
          <w:rFonts w:ascii="Times New Roman" w:hAnsi="Times New Roman" w:cs="Times New Roman"/>
          <w:b/>
          <w:bCs/>
          <w:sz w:val="24"/>
          <w:szCs w:val="24"/>
        </w:rPr>
        <w:t>Accessibility-Oriented Performance Monitoring</w:t>
      </w:r>
    </w:p>
    <w:p w14:paraId="0749022C" w14:textId="77777777" w:rsidR="00F022AE" w:rsidRPr="00261967" w:rsidRDefault="00F022AE" w:rsidP="00C5694D">
      <w:pPr>
        <w:rPr>
          <w:rFonts w:ascii="Times New Roman" w:hAnsi="Times New Roman" w:cs="Times New Roman"/>
          <w:sz w:val="24"/>
          <w:szCs w:val="24"/>
        </w:rPr>
      </w:pPr>
      <w:r w:rsidRPr="00261967">
        <w:rPr>
          <w:rFonts w:ascii="Times New Roman" w:hAnsi="Times New Roman" w:cs="Times New Roman"/>
          <w:sz w:val="24"/>
          <w:szCs w:val="24"/>
        </w:rPr>
        <w:t>Future decision-making may include incorporating accessibility-related indicators into performance evaluation, such as the availability of accessible vehicles, infrastructure readiness, and service reliability for mobility-impaired passengers. This ensures accessibility remains a measurable and strategic governance objective.</w:t>
      </w:r>
    </w:p>
    <w:p w14:paraId="16E5192B" w14:textId="346112B3" w:rsidR="00F022AE" w:rsidRPr="00261967" w:rsidRDefault="00F022AE" w:rsidP="00C5694D">
      <w:pPr>
        <w:rPr>
          <w:rFonts w:ascii="Times New Roman" w:hAnsi="Times New Roman" w:cs="Times New Roman"/>
          <w:sz w:val="24"/>
          <w:szCs w:val="24"/>
        </w:rPr>
      </w:pPr>
    </w:p>
    <w:p w14:paraId="4A061E6B" w14:textId="45DA7A12" w:rsidR="009D10EB" w:rsidRPr="00261967" w:rsidRDefault="00F022AE" w:rsidP="00261967">
      <w:pPr>
        <w:jc w:val="center"/>
        <w:rPr>
          <w:rFonts w:ascii="Times New Roman" w:hAnsi="Times New Roman" w:cs="Times New Roman"/>
          <w:sz w:val="24"/>
          <w:szCs w:val="24"/>
        </w:rPr>
      </w:pPr>
      <w:r w:rsidRPr="00261967">
        <w:rPr>
          <w:rFonts w:ascii="Times New Roman" w:hAnsi="Times New Roman" w:cs="Times New Roman"/>
          <w:b/>
          <w:bCs/>
          <w:sz w:val="24"/>
          <w:szCs w:val="24"/>
        </w:rPr>
        <w:t>Decision-Making Approach</w:t>
      </w:r>
      <w:r w:rsidR="000B20CA" w:rsidRPr="00261967">
        <w:rPr>
          <w:rFonts w:ascii="Times New Roman" w:hAnsi="Times New Roman" w:cs="Times New Roman"/>
          <w:b/>
          <w:bCs/>
          <w:sz w:val="24"/>
          <w:szCs w:val="24"/>
        </w:rPr>
        <w:t xml:space="preserve">: </w:t>
      </w:r>
      <w:r w:rsidRPr="00261967">
        <w:rPr>
          <w:rFonts w:ascii="Times New Roman" w:hAnsi="Times New Roman" w:cs="Times New Roman"/>
          <w:b/>
          <w:bCs/>
          <w:sz w:val="24"/>
          <w:szCs w:val="24"/>
        </w:rPr>
        <w:t>Semi-Structured Decision Making</w:t>
      </w:r>
      <w:r w:rsidRPr="00261967">
        <w:rPr>
          <w:rFonts w:ascii="Times New Roman" w:hAnsi="Times New Roman" w:cs="Times New Roman"/>
          <w:sz w:val="24"/>
          <w:szCs w:val="24"/>
        </w:rPr>
        <w:br/>
        <w:t>Decisions combine data-driven insights with managerial judgment, regulatory constraints, and public policy considerations, reflecting the complexity of public transportation governance.</w:t>
      </w:r>
    </w:p>
    <w:p w14:paraId="36229433" w14:textId="40BEB3C2" w:rsidR="00804E1E" w:rsidRPr="00261967" w:rsidRDefault="00C216F3" w:rsidP="006859BD">
      <w:pPr>
        <w:pStyle w:val="Heading1"/>
        <w:rPr>
          <w:rFonts w:ascii="Times New Roman" w:hAnsi="Times New Roman" w:cs="Times New Roman"/>
        </w:rPr>
      </w:pPr>
      <w:bookmarkStart w:id="19" w:name="_Toc216861631"/>
      <w:r w:rsidRPr="00261967">
        <w:rPr>
          <w:rFonts w:ascii="Times New Roman" w:hAnsi="Times New Roman" w:cs="Times New Roman"/>
        </w:rPr>
        <w:lastRenderedPageBreak/>
        <w:t>Project Milestones</w:t>
      </w:r>
      <w:bookmarkEnd w:id="19"/>
    </w:p>
    <w:p w14:paraId="714C0388" w14:textId="77777777" w:rsidR="006E7FBB" w:rsidRPr="00261967" w:rsidRDefault="006E7FBB" w:rsidP="006E7FBB">
      <w:pPr>
        <w:rPr>
          <w:rFonts w:ascii="Times New Roman" w:hAnsi="Times New Roman" w:cs="Times New Roman"/>
          <w:sz w:val="24"/>
          <w:szCs w:val="24"/>
        </w:rPr>
      </w:pPr>
    </w:p>
    <w:tbl>
      <w:tblPr>
        <w:tblStyle w:val="TableGrid"/>
        <w:tblW w:w="11649" w:type="dxa"/>
        <w:tblInd w:w="-1265" w:type="dxa"/>
        <w:tblLook w:val="04A0" w:firstRow="1" w:lastRow="0" w:firstColumn="1" w:lastColumn="0" w:noHBand="0" w:noVBand="1"/>
      </w:tblPr>
      <w:tblGrid>
        <w:gridCol w:w="6432"/>
        <w:gridCol w:w="1699"/>
        <w:gridCol w:w="1577"/>
        <w:gridCol w:w="1941"/>
      </w:tblGrid>
      <w:tr w:rsidR="00A64810" w:rsidRPr="00261967" w14:paraId="5F020E4A" w14:textId="56B33252" w:rsidTr="00F02FF9">
        <w:trPr>
          <w:trHeight w:val="312"/>
        </w:trPr>
        <w:tc>
          <w:tcPr>
            <w:tcW w:w="6432" w:type="dxa"/>
          </w:tcPr>
          <w:p w14:paraId="74EDF8CE" w14:textId="7777777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Activity</w:t>
            </w:r>
          </w:p>
        </w:tc>
        <w:tc>
          <w:tcPr>
            <w:tcW w:w="1699" w:type="dxa"/>
          </w:tcPr>
          <w:p w14:paraId="686EE175" w14:textId="7777777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Start Date</w:t>
            </w:r>
          </w:p>
        </w:tc>
        <w:tc>
          <w:tcPr>
            <w:tcW w:w="1577" w:type="dxa"/>
          </w:tcPr>
          <w:p w14:paraId="00CC31A1" w14:textId="7777777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End Date</w:t>
            </w:r>
          </w:p>
        </w:tc>
        <w:tc>
          <w:tcPr>
            <w:tcW w:w="1941" w:type="dxa"/>
          </w:tcPr>
          <w:p w14:paraId="3498A516" w14:textId="7777777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Time Spent (Optional)</w:t>
            </w:r>
          </w:p>
        </w:tc>
      </w:tr>
      <w:tr w:rsidR="00A64810" w:rsidRPr="00261967" w14:paraId="4BA387AF" w14:textId="07BA5667" w:rsidTr="00F02FF9">
        <w:trPr>
          <w:trHeight w:val="367"/>
        </w:trPr>
        <w:tc>
          <w:tcPr>
            <w:tcW w:w="6432" w:type="dxa"/>
          </w:tcPr>
          <w:p w14:paraId="6CEB154B" w14:textId="6C9EB894"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Project Initiation &amp; Scope Definition</w:t>
            </w:r>
          </w:p>
        </w:tc>
        <w:tc>
          <w:tcPr>
            <w:tcW w:w="1699" w:type="dxa"/>
          </w:tcPr>
          <w:p w14:paraId="119CCFB1" w14:textId="7E38465A"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Jan 1</w:t>
            </w:r>
          </w:p>
        </w:tc>
        <w:tc>
          <w:tcPr>
            <w:tcW w:w="1577" w:type="dxa"/>
          </w:tcPr>
          <w:p w14:paraId="47D86D13" w14:textId="18197B34"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Jan 14</w:t>
            </w:r>
          </w:p>
        </w:tc>
        <w:tc>
          <w:tcPr>
            <w:tcW w:w="1941" w:type="dxa"/>
          </w:tcPr>
          <w:p w14:paraId="54DD5F72" w14:textId="6F5672C9"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14 days</w:t>
            </w:r>
          </w:p>
        </w:tc>
      </w:tr>
      <w:tr w:rsidR="00A64810" w:rsidRPr="00261967" w14:paraId="7701366B" w14:textId="234CF401" w:rsidTr="00F02FF9">
        <w:trPr>
          <w:trHeight w:val="312"/>
        </w:trPr>
        <w:tc>
          <w:tcPr>
            <w:tcW w:w="6432" w:type="dxa"/>
          </w:tcPr>
          <w:p w14:paraId="5B99144C" w14:textId="65723EA2"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Market, Industry &amp; Environmental Analysis</w:t>
            </w:r>
          </w:p>
        </w:tc>
        <w:tc>
          <w:tcPr>
            <w:tcW w:w="1699" w:type="dxa"/>
          </w:tcPr>
          <w:p w14:paraId="1AAC8BA4" w14:textId="790C8924"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Jan 15</w:t>
            </w:r>
          </w:p>
        </w:tc>
        <w:tc>
          <w:tcPr>
            <w:tcW w:w="1577" w:type="dxa"/>
          </w:tcPr>
          <w:p w14:paraId="6875D8DC" w14:textId="17257C76"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Jan 22</w:t>
            </w:r>
          </w:p>
        </w:tc>
        <w:tc>
          <w:tcPr>
            <w:tcW w:w="1941" w:type="dxa"/>
          </w:tcPr>
          <w:p w14:paraId="0C0D584D" w14:textId="27BA0B9E"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7 days</w:t>
            </w:r>
          </w:p>
        </w:tc>
      </w:tr>
      <w:tr w:rsidR="00A64810" w:rsidRPr="00261967" w14:paraId="24629A75" w14:textId="14E90466" w:rsidTr="00F02FF9">
        <w:trPr>
          <w:trHeight w:val="358"/>
        </w:trPr>
        <w:tc>
          <w:tcPr>
            <w:tcW w:w="6432" w:type="dxa"/>
          </w:tcPr>
          <w:p w14:paraId="0491ACC6" w14:textId="6850A017"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Business Model &amp; Value Chain Design</w:t>
            </w:r>
          </w:p>
        </w:tc>
        <w:tc>
          <w:tcPr>
            <w:tcW w:w="1699" w:type="dxa"/>
          </w:tcPr>
          <w:p w14:paraId="639DCBD2" w14:textId="0CEA5179"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Jan 23</w:t>
            </w:r>
          </w:p>
        </w:tc>
        <w:tc>
          <w:tcPr>
            <w:tcW w:w="1577" w:type="dxa"/>
          </w:tcPr>
          <w:p w14:paraId="37A1115B" w14:textId="6BD41DA8"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 xml:space="preserve">Feb 5 </w:t>
            </w:r>
          </w:p>
        </w:tc>
        <w:tc>
          <w:tcPr>
            <w:tcW w:w="1941" w:type="dxa"/>
          </w:tcPr>
          <w:p w14:paraId="39239046" w14:textId="03FB341B"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13 days</w:t>
            </w:r>
          </w:p>
        </w:tc>
      </w:tr>
      <w:tr w:rsidR="00A64810" w:rsidRPr="00261967" w14:paraId="35AB9EAA" w14:textId="63271382" w:rsidTr="00F02FF9">
        <w:trPr>
          <w:trHeight w:val="321"/>
        </w:trPr>
        <w:tc>
          <w:tcPr>
            <w:tcW w:w="6432" w:type="dxa"/>
          </w:tcPr>
          <w:p w14:paraId="75CC49DA" w14:textId="7248D810"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Business Process Modeling (BPM &amp; BPM Revisited)</w:t>
            </w:r>
          </w:p>
        </w:tc>
        <w:tc>
          <w:tcPr>
            <w:tcW w:w="1699" w:type="dxa"/>
          </w:tcPr>
          <w:p w14:paraId="393A17BF" w14:textId="76748F23"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Feb 6</w:t>
            </w:r>
          </w:p>
        </w:tc>
        <w:tc>
          <w:tcPr>
            <w:tcW w:w="1577" w:type="dxa"/>
          </w:tcPr>
          <w:p w14:paraId="04ADD56E" w14:textId="6F3FE0A0"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1</w:t>
            </w:r>
          </w:p>
        </w:tc>
        <w:tc>
          <w:tcPr>
            <w:tcW w:w="1941" w:type="dxa"/>
          </w:tcPr>
          <w:p w14:paraId="1BE184AD" w14:textId="17FCF74F"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14 days</w:t>
            </w:r>
          </w:p>
        </w:tc>
      </w:tr>
      <w:tr w:rsidR="00A64810" w:rsidRPr="00261967" w14:paraId="78AB4AEE" w14:textId="5DD97382" w:rsidTr="00F02FF9">
        <w:trPr>
          <w:trHeight w:val="358"/>
        </w:trPr>
        <w:tc>
          <w:tcPr>
            <w:tcW w:w="6432" w:type="dxa"/>
          </w:tcPr>
          <w:p w14:paraId="13F2B3FB" w14:textId="69987BFE"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Strategic Analysis (VRIO, SWOT, Porter, PESTEL)</w:t>
            </w:r>
          </w:p>
        </w:tc>
        <w:tc>
          <w:tcPr>
            <w:tcW w:w="1699" w:type="dxa"/>
          </w:tcPr>
          <w:p w14:paraId="60EF5DF4" w14:textId="16FE2ABC"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2</w:t>
            </w:r>
          </w:p>
        </w:tc>
        <w:tc>
          <w:tcPr>
            <w:tcW w:w="1577" w:type="dxa"/>
          </w:tcPr>
          <w:p w14:paraId="59F43534" w14:textId="31D23619"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9</w:t>
            </w:r>
          </w:p>
        </w:tc>
        <w:tc>
          <w:tcPr>
            <w:tcW w:w="1941" w:type="dxa"/>
          </w:tcPr>
          <w:p w14:paraId="08A9E462" w14:textId="7C3E354E"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7 days</w:t>
            </w:r>
          </w:p>
        </w:tc>
      </w:tr>
      <w:tr w:rsidR="00A64810" w:rsidRPr="00261967" w14:paraId="491034EE" w14:textId="4AFB9BD7" w:rsidTr="00F02FF9">
        <w:trPr>
          <w:trHeight w:val="395"/>
        </w:trPr>
        <w:tc>
          <w:tcPr>
            <w:tcW w:w="6432" w:type="dxa"/>
          </w:tcPr>
          <w:p w14:paraId="5E6689AA" w14:textId="045EE3AF"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Digital Business Strategy &amp; Supply Chain 4.0 Remodeling</w:t>
            </w:r>
          </w:p>
        </w:tc>
        <w:tc>
          <w:tcPr>
            <w:tcW w:w="1699" w:type="dxa"/>
          </w:tcPr>
          <w:p w14:paraId="1EBC2CAE" w14:textId="5B19ADF0"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10</w:t>
            </w:r>
          </w:p>
        </w:tc>
        <w:tc>
          <w:tcPr>
            <w:tcW w:w="1577" w:type="dxa"/>
          </w:tcPr>
          <w:p w14:paraId="340AD498" w14:textId="6329C05D"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17</w:t>
            </w:r>
          </w:p>
        </w:tc>
        <w:tc>
          <w:tcPr>
            <w:tcW w:w="1941" w:type="dxa"/>
          </w:tcPr>
          <w:p w14:paraId="1E8AACB4" w14:textId="205AA21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7 days</w:t>
            </w:r>
          </w:p>
        </w:tc>
      </w:tr>
      <w:tr w:rsidR="00A64810" w:rsidRPr="00261967" w14:paraId="4D5FE07F" w14:textId="7199C712" w:rsidTr="00F02FF9">
        <w:trPr>
          <w:trHeight w:val="413"/>
        </w:trPr>
        <w:tc>
          <w:tcPr>
            <w:tcW w:w="6432" w:type="dxa"/>
          </w:tcPr>
          <w:p w14:paraId="2D8CFBC3" w14:textId="6C204791" w:rsidR="00A64810" w:rsidRPr="00261967" w:rsidRDefault="00A64810" w:rsidP="002E35B7">
            <w:pPr>
              <w:rPr>
                <w:rFonts w:ascii="Times New Roman" w:hAnsi="Times New Roman" w:cs="Times New Roman"/>
                <w:sz w:val="24"/>
                <w:szCs w:val="24"/>
              </w:rPr>
            </w:pPr>
            <w:r w:rsidRPr="00261967">
              <w:rPr>
                <w:rFonts w:ascii="Times New Roman" w:hAnsi="Times New Roman" w:cs="Times New Roman"/>
                <w:sz w:val="24"/>
                <w:szCs w:val="24"/>
              </w:rPr>
              <w:t>Feasibility &amp; Decision-Making Evaluation</w:t>
            </w:r>
          </w:p>
        </w:tc>
        <w:tc>
          <w:tcPr>
            <w:tcW w:w="1699" w:type="dxa"/>
          </w:tcPr>
          <w:p w14:paraId="14A32EA6" w14:textId="32321807"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18</w:t>
            </w:r>
          </w:p>
        </w:tc>
        <w:tc>
          <w:tcPr>
            <w:tcW w:w="1577" w:type="dxa"/>
          </w:tcPr>
          <w:p w14:paraId="534162BB" w14:textId="0A5DE5BF"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24</w:t>
            </w:r>
          </w:p>
        </w:tc>
        <w:tc>
          <w:tcPr>
            <w:tcW w:w="1941" w:type="dxa"/>
          </w:tcPr>
          <w:p w14:paraId="0E758444" w14:textId="08D4ABCF"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6 days</w:t>
            </w:r>
          </w:p>
        </w:tc>
      </w:tr>
      <w:tr w:rsidR="00A64810" w:rsidRPr="00261967" w14:paraId="7B37E748" w14:textId="748D6818" w:rsidTr="00F02FF9">
        <w:trPr>
          <w:trHeight w:val="358"/>
        </w:trPr>
        <w:tc>
          <w:tcPr>
            <w:tcW w:w="6432" w:type="dxa"/>
          </w:tcPr>
          <w:p w14:paraId="77C4677C" w14:textId="18899CF0" w:rsidR="00A64810" w:rsidRPr="00261967" w:rsidRDefault="00A64810" w:rsidP="004059ED">
            <w:pPr>
              <w:rPr>
                <w:rFonts w:ascii="Times New Roman" w:hAnsi="Times New Roman" w:cs="Times New Roman"/>
                <w:sz w:val="24"/>
                <w:szCs w:val="24"/>
              </w:rPr>
            </w:pPr>
            <w:r w:rsidRPr="00261967">
              <w:rPr>
                <w:rFonts w:ascii="Times New Roman" w:hAnsi="Times New Roman" w:cs="Times New Roman"/>
                <w:sz w:val="24"/>
                <w:szCs w:val="24"/>
              </w:rPr>
              <w:t>Final Report Writing &amp; Submission</w:t>
            </w:r>
          </w:p>
        </w:tc>
        <w:tc>
          <w:tcPr>
            <w:tcW w:w="1699" w:type="dxa"/>
          </w:tcPr>
          <w:p w14:paraId="44C2F6E2" w14:textId="78C166AC"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25</w:t>
            </w:r>
          </w:p>
        </w:tc>
        <w:tc>
          <w:tcPr>
            <w:tcW w:w="1577" w:type="dxa"/>
          </w:tcPr>
          <w:p w14:paraId="0686193E" w14:textId="01050F51"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Mar 31</w:t>
            </w:r>
          </w:p>
        </w:tc>
        <w:tc>
          <w:tcPr>
            <w:tcW w:w="1941" w:type="dxa"/>
          </w:tcPr>
          <w:p w14:paraId="61830A88" w14:textId="698FBFAA" w:rsidR="00A64810" w:rsidRPr="00261967" w:rsidRDefault="00A64810" w:rsidP="00010B5F">
            <w:pPr>
              <w:rPr>
                <w:rFonts w:ascii="Times New Roman" w:hAnsi="Times New Roman" w:cs="Times New Roman"/>
                <w:sz w:val="24"/>
                <w:szCs w:val="24"/>
              </w:rPr>
            </w:pPr>
            <w:r w:rsidRPr="00261967">
              <w:rPr>
                <w:rFonts w:ascii="Times New Roman" w:hAnsi="Times New Roman" w:cs="Times New Roman"/>
                <w:sz w:val="24"/>
                <w:szCs w:val="24"/>
              </w:rPr>
              <w:t>6 days</w:t>
            </w:r>
          </w:p>
        </w:tc>
      </w:tr>
    </w:tbl>
    <w:p w14:paraId="0DCB6981" w14:textId="77777777" w:rsidR="00C216F3" w:rsidRPr="00261967" w:rsidRDefault="00C216F3" w:rsidP="00C216F3">
      <w:pPr>
        <w:rPr>
          <w:rFonts w:ascii="Times New Roman" w:hAnsi="Times New Roman" w:cs="Times New Roman"/>
          <w:sz w:val="24"/>
          <w:szCs w:val="24"/>
        </w:rPr>
      </w:pPr>
      <w:r w:rsidRPr="00261967">
        <w:rPr>
          <w:rFonts w:ascii="Times New Roman" w:hAnsi="Times New Roman" w:cs="Times New Roman"/>
          <w:sz w:val="24"/>
          <w:szCs w:val="24"/>
        </w:rPr>
        <w:br w:type="page"/>
      </w:r>
    </w:p>
    <w:p w14:paraId="4F9B2193" w14:textId="77777777" w:rsidR="00C216F3" w:rsidRPr="00E443CD" w:rsidRDefault="00C216F3" w:rsidP="00C216F3">
      <w:pPr>
        <w:pStyle w:val="Heading1"/>
        <w:rPr>
          <w:rFonts w:ascii="Times New Roman" w:hAnsi="Times New Roman" w:cs="Times New Roman"/>
        </w:rPr>
      </w:pPr>
      <w:bookmarkStart w:id="20" w:name="_Toc216861632"/>
      <w:r w:rsidRPr="00E443CD">
        <w:rPr>
          <w:rFonts w:ascii="Times New Roman" w:hAnsi="Times New Roman" w:cs="Times New Roman"/>
        </w:rPr>
        <w:lastRenderedPageBreak/>
        <w:t>MVP</w:t>
      </w:r>
      <w:bookmarkEnd w:id="20"/>
    </w:p>
    <w:p w14:paraId="7DCA5E66" w14:textId="55A91811" w:rsidR="006032E4" w:rsidRPr="00261967" w:rsidRDefault="006032E4" w:rsidP="006032E4">
      <w:pPr>
        <w:rPr>
          <w:rFonts w:ascii="Times New Roman" w:hAnsi="Times New Roman" w:cs="Times New Roman"/>
          <w:sz w:val="24"/>
          <w:szCs w:val="24"/>
        </w:rPr>
      </w:pPr>
      <w:r w:rsidRPr="00261967">
        <w:rPr>
          <w:rFonts w:ascii="Times New Roman" w:hAnsi="Times New Roman" w:cs="Times New Roman"/>
          <w:sz w:val="24"/>
          <w:szCs w:val="24"/>
        </w:rPr>
        <w:t>Build a full-stack web application called ‘</w:t>
      </w:r>
      <w:proofErr w:type="spellStart"/>
      <w:r w:rsidR="00986E42" w:rsidRPr="00986E42">
        <w:rPr>
          <w:rFonts w:ascii="Times New Roman" w:hAnsi="Times New Roman" w:cs="Times New Roman"/>
          <w:b/>
          <w:bCs/>
          <w:sz w:val="24"/>
          <w:szCs w:val="24"/>
        </w:rPr>
        <w:t>Infralyx</w:t>
      </w:r>
      <w:r w:rsidR="00986E42">
        <w:rPr>
          <w:rFonts w:ascii="Times New Roman" w:hAnsi="Times New Roman" w:cs="Times New Roman"/>
          <w:b/>
          <w:bCs/>
          <w:sz w:val="24"/>
          <w:szCs w:val="24"/>
        </w:rPr>
        <w:t>’s</w:t>
      </w:r>
      <w:proofErr w:type="spellEnd"/>
      <w:r w:rsidR="00986E42">
        <w:rPr>
          <w:rFonts w:ascii="Times New Roman" w:hAnsi="Times New Roman" w:cs="Times New Roman"/>
          <w:b/>
          <w:bCs/>
          <w:sz w:val="24"/>
          <w:szCs w:val="24"/>
        </w:rPr>
        <w:t xml:space="preserve">’ </w:t>
      </w:r>
      <w:r w:rsidRPr="00261967">
        <w:rPr>
          <w:rFonts w:ascii="Times New Roman" w:hAnsi="Times New Roman" w:cs="Times New Roman"/>
          <w:sz w:val="24"/>
          <w:szCs w:val="24"/>
        </w:rPr>
        <w:t>AI using HTML, CSS, and JavaScript. The system should be modular, object-oriented, secure, accessible, and maintainable, with normalized database design. The platform should Optimize public transportation operations (buses, microbuses) in Egypt using data analytics, sustainability tracking, and route optimization. Provide actionable insights for authorities, reduce environmental impact, improve route efficiency, and enhance commuter satisfaction.</w:t>
      </w:r>
    </w:p>
    <w:p w14:paraId="57947613"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Platform Features &amp; Flow</w:t>
      </w:r>
    </w:p>
    <w:p w14:paraId="75829D07" w14:textId="2CC655E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Vehicle &amp; Route Management</w:t>
      </w:r>
    </w:p>
    <w:p w14:paraId="2ECF057D" w14:textId="77777777" w:rsidR="006032E4" w:rsidRPr="005741C0" w:rsidRDefault="006032E4" w:rsidP="005741C0">
      <w:pPr>
        <w:numPr>
          <w:ilvl w:val="0"/>
          <w:numId w:val="15"/>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Centralize all buses/microbuses data and routes.</w:t>
      </w:r>
    </w:p>
    <w:p w14:paraId="57124E45" w14:textId="77777777" w:rsidR="006032E4" w:rsidRPr="005741C0" w:rsidRDefault="006032E4" w:rsidP="005741C0">
      <w:pPr>
        <w:numPr>
          <w:ilvl w:val="0"/>
          <w:numId w:val="15"/>
        </w:numPr>
        <w:spacing w:line="240" w:lineRule="auto"/>
        <w:rPr>
          <w:rFonts w:ascii="Times New Roman" w:hAnsi="Times New Roman" w:cs="Times New Roman"/>
        </w:rPr>
      </w:pPr>
      <w:r w:rsidRPr="005741C0">
        <w:rPr>
          <w:rFonts w:ascii="Times New Roman" w:hAnsi="Times New Roman" w:cs="Times New Roman"/>
          <w:b/>
          <w:bCs/>
        </w:rPr>
        <w:t>Data:</w:t>
      </w:r>
      <w:r w:rsidRPr="005741C0">
        <w:rPr>
          <w:rFonts w:ascii="Times New Roman" w:hAnsi="Times New Roman" w:cs="Times New Roman"/>
        </w:rPr>
        <w:t xml:space="preserve"> Vehicle ID, type, fuel type, capacity, assigned driver, route assignments, maintenance logs, GPS coordinates.</w:t>
      </w:r>
    </w:p>
    <w:p w14:paraId="7451A04E" w14:textId="77777777" w:rsidR="006032E4" w:rsidRPr="005741C0" w:rsidRDefault="006032E4" w:rsidP="005741C0">
      <w:pPr>
        <w:numPr>
          <w:ilvl w:val="0"/>
          <w:numId w:val="15"/>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Admin adds vehicles → Assigns routes → Data feeds analytics &amp; optimization engine.</w:t>
      </w:r>
    </w:p>
    <w:p w14:paraId="7A7FB81C" w14:textId="77777777" w:rsidR="006032E4" w:rsidRPr="005741C0" w:rsidRDefault="006032E4" w:rsidP="005741C0">
      <w:pPr>
        <w:numPr>
          <w:ilvl w:val="0"/>
          <w:numId w:val="15"/>
        </w:numPr>
        <w:spacing w:line="240" w:lineRule="auto"/>
        <w:rPr>
          <w:rFonts w:ascii="Times New Roman" w:hAnsi="Times New Roman" w:cs="Times New Roman"/>
        </w:rPr>
      </w:pPr>
      <w:r w:rsidRPr="005741C0">
        <w:rPr>
          <w:rFonts w:ascii="Times New Roman" w:hAnsi="Times New Roman" w:cs="Times New Roman"/>
          <w:b/>
          <w:bCs/>
        </w:rPr>
        <w:t>Features:</w:t>
      </w:r>
    </w:p>
    <w:p w14:paraId="10C6FA0B" w14:textId="77777777" w:rsidR="006032E4" w:rsidRPr="005741C0" w:rsidRDefault="006032E4" w:rsidP="005741C0">
      <w:pPr>
        <w:numPr>
          <w:ilvl w:val="1"/>
          <w:numId w:val="15"/>
        </w:numPr>
        <w:spacing w:line="240" w:lineRule="auto"/>
        <w:rPr>
          <w:rFonts w:ascii="Times New Roman" w:hAnsi="Times New Roman" w:cs="Times New Roman"/>
        </w:rPr>
      </w:pPr>
      <w:r w:rsidRPr="005741C0">
        <w:rPr>
          <w:rFonts w:ascii="Times New Roman" w:hAnsi="Times New Roman" w:cs="Times New Roman"/>
        </w:rPr>
        <w:t>Add/update/remove vehicles and routes</w:t>
      </w:r>
    </w:p>
    <w:p w14:paraId="3C7332D1" w14:textId="77777777" w:rsidR="006032E4" w:rsidRPr="005741C0" w:rsidRDefault="006032E4" w:rsidP="005741C0">
      <w:pPr>
        <w:numPr>
          <w:ilvl w:val="1"/>
          <w:numId w:val="15"/>
        </w:numPr>
        <w:spacing w:line="240" w:lineRule="auto"/>
        <w:rPr>
          <w:rFonts w:ascii="Times New Roman" w:hAnsi="Times New Roman" w:cs="Times New Roman"/>
        </w:rPr>
      </w:pPr>
      <w:r w:rsidRPr="005741C0">
        <w:rPr>
          <w:rFonts w:ascii="Times New Roman" w:hAnsi="Times New Roman" w:cs="Times New Roman"/>
        </w:rPr>
        <w:t>Track operational status in real-time</w:t>
      </w:r>
    </w:p>
    <w:p w14:paraId="2A7145F5" w14:textId="77777777" w:rsidR="006032E4" w:rsidRPr="005741C0" w:rsidRDefault="006032E4" w:rsidP="005741C0">
      <w:pPr>
        <w:numPr>
          <w:ilvl w:val="1"/>
          <w:numId w:val="15"/>
        </w:numPr>
        <w:spacing w:line="240" w:lineRule="auto"/>
        <w:rPr>
          <w:rFonts w:ascii="Times New Roman" w:hAnsi="Times New Roman" w:cs="Times New Roman"/>
        </w:rPr>
      </w:pPr>
      <w:r w:rsidRPr="005741C0">
        <w:rPr>
          <w:rFonts w:ascii="Times New Roman" w:hAnsi="Times New Roman" w:cs="Times New Roman"/>
        </w:rPr>
        <w:t>Route efficiency dashboard (fuel consumption, average speed, delays)</w:t>
      </w:r>
    </w:p>
    <w:p w14:paraId="56958D29" w14:textId="77777777" w:rsidR="006032E4" w:rsidRPr="005741C0" w:rsidRDefault="006032E4" w:rsidP="005741C0">
      <w:pPr>
        <w:numPr>
          <w:ilvl w:val="1"/>
          <w:numId w:val="15"/>
        </w:numPr>
        <w:spacing w:line="240" w:lineRule="auto"/>
        <w:rPr>
          <w:rFonts w:ascii="Times New Roman" w:hAnsi="Times New Roman" w:cs="Times New Roman"/>
        </w:rPr>
      </w:pPr>
      <w:r w:rsidRPr="005741C0">
        <w:rPr>
          <w:rFonts w:ascii="Times New Roman" w:hAnsi="Times New Roman" w:cs="Times New Roman"/>
        </w:rPr>
        <w:t>Maintenance scheduling &amp; alerts</w:t>
      </w:r>
    </w:p>
    <w:p w14:paraId="425550D6" w14:textId="66323B4E"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Operational Data Collection</w:t>
      </w:r>
    </w:p>
    <w:p w14:paraId="5E0AEDA5" w14:textId="77777777" w:rsidR="006032E4" w:rsidRPr="005741C0" w:rsidRDefault="006032E4" w:rsidP="005741C0">
      <w:pPr>
        <w:numPr>
          <w:ilvl w:val="0"/>
          <w:numId w:val="16"/>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Gather real-time operational metrics from vehicles.</w:t>
      </w:r>
    </w:p>
    <w:p w14:paraId="644BACDA" w14:textId="77777777" w:rsidR="006032E4" w:rsidRPr="005741C0" w:rsidRDefault="006032E4" w:rsidP="005741C0">
      <w:pPr>
        <w:numPr>
          <w:ilvl w:val="0"/>
          <w:numId w:val="16"/>
        </w:numPr>
        <w:spacing w:line="240" w:lineRule="auto"/>
        <w:rPr>
          <w:rFonts w:ascii="Times New Roman" w:hAnsi="Times New Roman" w:cs="Times New Roman"/>
        </w:rPr>
      </w:pPr>
      <w:r w:rsidRPr="005741C0">
        <w:rPr>
          <w:rFonts w:ascii="Times New Roman" w:hAnsi="Times New Roman" w:cs="Times New Roman"/>
          <w:b/>
          <w:bCs/>
        </w:rPr>
        <w:t>Data:</w:t>
      </w:r>
      <w:r w:rsidRPr="005741C0">
        <w:rPr>
          <w:rFonts w:ascii="Times New Roman" w:hAnsi="Times New Roman" w:cs="Times New Roman"/>
        </w:rPr>
        <w:t xml:space="preserve"> GPS location, route time, fuel consumption, passenger load.</w:t>
      </w:r>
    </w:p>
    <w:p w14:paraId="46332633" w14:textId="77777777" w:rsidR="006032E4" w:rsidRPr="005741C0" w:rsidRDefault="006032E4" w:rsidP="005741C0">
      <w:pPr>
        <w:numPr>
          <w:ilvl w:val="0"/>
          <w:numId w:val="16"/>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Vehicles → IoT/Manual entry → Data stored → Feeds optimization &amp; analytics</w:t>
      </w:r>
    </w:p>
    <w:p w14:paraId="334D47CC" w14:textId="77777777" w:rsidR="006032E4" w:rsidRPr="005741C0" w:rsidRDefault="006032E4" w:rsidP="005741C0">
      <w:pPr>
        <w:numPr>
          <w:ilvl w:val="0"/>
          <w:numId w:val="16"/>
        </w:numPr>
        <w:spacing w:line="240" w:lineRule="auto"/>
        <w:rPr>
          <w:rFonts w:ascii="Times New Roman" w:hAnsi="Times New Roman" w:cs="Times New Roman"/>
        </w:rPr>
      </w:pPr>
      <w:r w:rsidRPr="005741C0">
        <w:rPr>
          <w:rFonts w:ascii="Times New Roman" w:hAnsi="Times New Roman" w:cs="Times New Roman"/>
          <w:b/>
          <w:bCs/>
        </w:rPr>
        <w:t>Features:</w:t>
      </w:r>
    </w:p>
    <w:p w14:paraId="36C82BB6" w14:textId="77777777" w:rsidR="006032E4" w:rsidRPr="005741C0" w:rsidRDefault="006032E4" w:rsidP="005741C0">
      <w:pPr>
        <w:numPr>
          <w:ilvl w:val="1"/>
          <w:numId w:val="16"/>
        </w:numPr>
        <w:spacing w:line="240" w:lineRule="auto"/>
        <w:rPr>
          <w:rFonts w:ascii="Times New Roman" w:hAnsi="Times New Roman" w:cs="Times New Roman"/>
        </w:rPr>
      </w:pPr>
      <w:r w:rsidRPr="005741C0">
        <w:rPr>
          <w:rFonts w:ascii="Times New Roman" w:hAnsi="Times New Roman" w:cs="Times New Roman"/>
        </w:rPr>
        <w:t>Automated data ingestion from GPS or driver input</w:t>
      </w:r>
    </w:p>
    <w:p w14:paraId="3841AD59" w14:textId="77777777" w:rsidR="006032E4" w:rsidRPr="005741C0" w:rsidRDefault="006032E4" w:rsidP="005741C0">
      <w:pPr>
        <w:numPr>
          <w:ilvl w:val="1"/>
          <w:numId w:val="16"/>
        </w:numPr>
        <w:spacing w:line="240" w:lineRule="auto"/>
        <w:rPr>
          <w:rFonts w:ascii="Times New Roman" w:hAnsi="Times New Roman" w:cs="Times New Roman"/>
        </w:rPr>
      </w:pPr>
      <w:r w:rsidRPr="005741C0">
        <w:rPr>
          <w:rFonts w:ascii="Times New Roman" w:hAnsi="Times New Roman" w:cs="Times New Roman"/>
        </w:rPr>
        <w:t>Error handling &amp; validation for missing or corrupted data</w:t>
      </w:r>
    </w:p>
    <w:p w14:paraId="4AA40D11" w14:textId="77777777" w:rsidR="006032E4" w:rsidRPr="005741C0" w:rsidRDefault="006032E4" w:rsidP="005741C0">
      <w:pPr>
        <w:numPr>
          <w:ilvl w:val="1"/>
          <w:numId w:val="16"/>
        </w:numPr>
        <w:spacing w:line="240" w:lineRule="auto"/>
        <w:rPr>
          <w:rFonts w:ascii="Times New Roman" w:hAnsi="Times New Roman" w:cs="Times New Roman"/>
        </w:rPr>
      </w:pPr>
      <w:r w:rsidRPr="005741C0">
        <w:rPr>
          <w:rFonts w:ascii="Times New Roman" w:hAnsi="Times New Roman" w:cs="Times New Roman"/>
        </w:rPr>
        <w:t>Alerts for anomalies (route deviation, high fuel consumption)</w:t>
      </w:r>
    </w:p>
    <w:p w14:paraId="129627EF" w14:textId="40CEAFE6"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Route Optimization Engine</w:t>
      </w:r>
    </w:p>
    <w:p w14:paraId="2586BEBD" w14:textId="77777777" w:rsidR="006032E4" w:rsidRPr="005741C0" w:rsidRDefault="006032E4" w:rsidP="005741C0">
      <w:pPr>
        <w:numPr>
          <w:ilvl w:val="0"/>
          <w:numId w:val="17"/>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Improve efficiency, reduce congestion, and minimize fuel usage.</w:t>
      </w:r>
    </w:p>
    <w:p w14:paraId="3D501401" w14:textId="77777777" w:rsidR="006032E4" w:rsidRPr="005741C0" w:rsidRDefault="006032E4" w:rsidP="005741C0">
      <w:pPr>
        <w:numPr>
          <w:ilvl w:val="0"/>
          <w:numId w:val="17"/>
        </w:numPr>
        <w:spacing w:line="240" w:lineRule="auto"/>
        <w:rPr>
          <w:rFonts w:ascii="Times New Roman" w:hAnsi="Times New Roman" w:cs="Times New Roman"/>
        </w:rPr>
      </w:pPr>
      <w:r w:rsidRPr="005741C0">
        <w:rPr>
          <w:rFonts w:ascii="Times New Roman" w:hAnsi="Times New Roman" w:cs="Times New Roman"/>
          <w:b/>
          <w:bCs/>
        </w:rPr>
        <w:t>Data:</w:t>
      </w:r>
      <w:r w:rsidRPr="005741C0">
        <w:rPr>
          <w:rFonts w:ascii="Times New Roman" w:hAnsi="Times New Roman" w:cs="Times New Roman"/>
        </w:rPr>
        <w:t xml:space="preserve"> Vehicle data + historical route performance + traffic patterns</w:t>
      </w:r>
    </w:p>
    <w:p w14:paraId="441C3ECF" w14:textId="77777777" w:rsidR="006032E4" w:rsidRPr="005741C0" w:rsidRDefault="006032E4" w:rsidP="005741C0">
      <w:pPr>
        <w:numPr>
          <w:ilvl w:val="0"/>
          <w:numId w:val="17"/>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Real-time + historical data → Optimization algorithm → Suggested route adjustments</w:t>
      </w:r>
    </w:p>
    <w:p w14:paraId="0AA259E1" w14:textId="77777777" w:rsidR="006032E4" w:rsidRPr="005741C0" w:rsidRDefault="006032E4" w:rsidP="005741C0">
      <w:pPr>
        <w:numPr>
          <w:ilvl w:val="0"/>
          <w:numId w:val="17"/>
        </w:numPr>
        <w:spacing w:line="240" w:lineRule="auto"/>
        <w:rPr>
          <w:rFonts w:ascii="Times New Roman" w:hAnsi="Times New Roman" w:cs="Times New Roman"/>
        </w:rPr>
      </w:pPr>
      <w:r w:rsidRPr="005741C0">
        <w:rPr>
          <w:rFonts w:ascii="Times New Roman" w:hAnsi="Times New Roman" w:cs="Times New Roman"/>
          <w:b/>
          <w:bCs/>
        </w:rPr>
        <w:t>Features:</w:t>
      </w:r>
    </w:p>
    <w:p w14:paraId="115EB594" w14:textId="77777777" w:rsidR="006032E4" w:rsidRPr="005741C0" w:rsidRDefault="006032E4" w:rsidP="005741C0">
      <w:pPr>
        <w:numPr>
          <w:ilvl w:val="1"/>
          <w:numId w:val="17"/>
        </w:numPr>
        <w:spacing w:line="240" w:lineRule="auto"/>
        <w:rPr>
          <w:rFonts w:ascii="Times New Roman" w:hAnsi="Times New Roman" w:cs="Times New Roman"/>
        </w:rPr>
      </w:pPr>
      <w:r w:rsidRPr="005741C0">
        <w:rPr>
          <w:rFonts w:ascii="Times New Roman" w:hAnsi="Times New Roman" w:cs="Times New Roman"/>
        </w:rPr>
        <w:t>AI-powered route recommendations</w:t>
      </w:r>
    </w:p>
    <w:p w14:paraId="7968A203" w14:textId="77777777" w:rsidR="006032E4" w:rsidRPr="005741C0" w:rsidRDefault="006032E4" w:rsidP="005741C0">
      <w:pPr>
        <w:numPr>
          <w:ilvl w:val="1"/>
          <w:numId w:val="17"/>
        </w:numPr>
        <w:spacing w:line="240" w:lineRule="auto"/>
        <w:rPr>
          <w:rFonts w:ascii="Times New Roman" w:hAnsi="Times New Roman" w:cs="Times New Roman"/>
        </w:rPr>
      </w:pPr>
      <w:r w:rsidRPr="005741C0">
        <w:rPr>
          <w:rFonts w:ascii="Times New Roman" w:hAnsi="Times New Roman" w:cs="Times New Roman"/>
        </w:rPr>
        <w:lastRenderedPageBreak/>
        <w:t>Dynamic adjustment based on congestion or fuel inefficiency</w:t>
      </w:r>
    </w:p>
    <w:p w14:paraId="3E1C5695" w14:textId="77777777" w:rsidR="006032E4" w:rsidRPr="005741C0" w:rsidRDefault="006032E4" w:rsidP="005741C0">
      <w:pPr>
        <w:numPr>
          <w:ilvl w:val="1"/>
          <w:numId w:val="17"/>
        </w:numPr>
        <w:spacing w:line="240" w:lineRule="auto"/>
        <w:rPr>
          <w:rFonts w:ascii="Times New Roman" w:hAnsi="Times New Roman" w:cs="Times New Roman"/>
        </w:rPr>
      </w:pPr>
      <w:r w:rsidRPr="005741C0">
        <w:rPr>
          <w:rFonts w:ascii="Times New Roman" w:hAnsi="Times New Roman" w:cs="Times New Roman"/>
        </w:rPr>
        <w:t>Historical performance comparison</w:t>
      </w:r>
    </w:p>
    <w:p w14:paraId="603277F4" w14:textId="77777777" w:rsidR="006032E4" w:rsidRPr="005741C0" w:rsidRDefault="006032E4" w:rsidP="005741C0">
      <w:pPr>
        <w:numPr>
          <w:ilvl w:val="1"/>
          <w:numId w:val="17"/>
        </w:numPr>
        <w:spacing w:line="240" w:lineRule="auto"/>
        <w:rPr>
          <w:rFonts w:ascii="Times New Roman" w:hAnsi="Times New Roman" w:cs="Times New Roman"/>
        </w:rPr>
      </w:pPr>
      <w:r w:rsidRPr="005741C0">
        <w:rPr>
          <w:rFonts w:ascii="Times New Roman" w:hAnsi="Times New Roman" w:cs="Times New Roman"/>
        </w:rPr>
        <w:t>Visual route mapping with traffic overlays</w:t>
      </w:r>
    </w:p>
    <w:p w14:paraId="0B30C614" w14:textId="386EEB56"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Sustainability Tracker</w:t>
      </w:r>
    </w:p>
    <w:p w14:paraId="692B9919" w14:textId="77777777" w:rsidR="006032E4" w:rsidRPr="005741C0" w:rsidRDefault="006032E4" w:rsidP="005741C0">
      <w:pPr>
        <w:numPr>
          <w:ilvl w:val="0"/>
          <w:numId w:val="18"/>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Monitor environmental impact and progress toward sustainability goals.</w:t>
      </w:r>
    </w:p>
    <w:p w14:paraId="489D37E3" w14:textId="77777777" w:rsidR="006032E4" w:rsidRPr="005741C0" w:rsidRDefault="006032E4" w:rsidP="005741C0">
      <w:pPr>
        <w:numPr>
          <w:ilvl w:val="0"/>
          <w:numId w:val="18"/>
        </w:numPr>
        <w:spacing w:line="240" w:lineRule="auto"/>
        <w:rPr>
          <w:rFonts w:ascii="Times New Roman" w:hAnsi="Times New Roman" w:cs="Times New Roman"/>
        </w:rPr>
      </w:pPr>
      <w:r w:rsidRPr="005741C0">
        <w:rPr>
          <w:rFonts w:ascii="Times New Roman" w:hAnsi="Times New Roman" w:cs="Times New Roman"/>
          <w:b/>
          <w:bCs/>
        </w:rPr>
        <w:t>Data:</w:t>
      </w:r>
      <w:r w:rsidRPr="005741C0">
        <w:rPr>
          <w:rFonts w:ascii="Times New Roman" w:hAnsi="Times New Roman" w:cs="Times New Roman"/>
        </w:rPr>
        <w:t xml:space="preserve"> CO₂ emissions, fuel consumption, kilometers traveled per route</w:t>
      </w:r>
    </w:p>
    <w:p w14:paraId="5275D734" w14:textId="77777777" w:rsidR="006032E4" w:rsidRPr="005741C0" w:rsidRDefault="006032E4" w:rsidP="005741C0">
      <w:pPr>
        <w:numPr>
          <w:ilvl w:val="0"/>
          <w:numId w:val="18"/>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Vehicle metrics → Sustainability dashboard → Reports for authorities</w:t>
      </w:r>
    </w:p>
    <w:p w14:paraId="0DCDDAA2" w14:textId="77777777" w:rsidR="006032E4" w:rsidRPr="005741C0" w:rsidRDefault="006032E4" w:rsidP="005741C0">
      <w:pPr>
        <w:numPr>
          <w:ilvl w:val="0"/>
          <w:numId w:val="18"/>
        </w:numPr>
        <w:spacing w:line="240" w:lineRule="auto"/>
        <w:rPr>
          <w:rFonts w:ascii="Times New Roman" w:hAnsi="Times New Roman" w:cs="Times New Roman"/>
        </w:rPr>
      </w:pPr>
      <w:r w:rsidRPr="005741C0">
        <w:rPr>
          <w:rFonts w:ascii="Times New Roman" w:hAnsi="Times New Roman" w:cs="Times New Roman"/>
          <w:b/>
          <w:bCs/>
        </w:rPr>
        <w:t>Features:</w:t>
      </w:r>
    </w:p>
    <w:p w14:paraId="2D492C2E" w14:textId="77777777" w:rsidR="006032E4" w:rsidRPr="005741C0" w:rsidRDefault="006032E4" w:rsidP="005741C0">
      <w:pPr>
        <w:numPr>
          <w:ilvl w:val="1"/>
          <w:numId w:val="18"/>
        </w:numPr>
        <w:spacing w:line="240" w:lineRule="auto"/>
        <w:rPr>
          <w:rFonts w:ascii="Times New Roman" w:hAnsi="Times New Roman" w:cs="Times New Roman"/>
        </w:rPr>
      </w:pPr>
      <w:r w:rsidRPr="005741C0">
        <w:rPr>
          <w:rFonts w:ascii="Times New Roman" w:hAnsi="Times New Roman" w:cs="Times New Roman"/>
        </w:rPr>
        <w:t>CO₂ emissions calculation per vehicle and per route</w:t>
      </w:r>
    </w:p>
    <w:p w14:paraId="6B30A472" w14:textId="77777777" w:rsidR="006032E4" w:rsidRPr="005741C0" w:rsidRDefault="006032E4" w:rsidP="005741C0">
      <w:pPr>
        <w:numPr>
          <w:ilvl w:val="1"/>
          <w:numId w:val="18"/>
        </w:numPr>
        <w:spacing w:line="240" w:lineRule="auto"/>
        <w:rPr>
          <w:rFonts w:ascii="Times New Roman" w:hAnsi="Times New Roman" w:cs="Times New Roman"/>
        </w:rPr>
      </w:pPr>
      <w:r w:rsidRPr="005741C0">
        <w:rPr>
          <w:rFonts w:ascii="Times New Roman" w:hAnsi="Times New Roman" w:cs="Times New Roman"/>
        </w:rPr>
        <w:t>Environmental performance score per day/week/month</w:t>
      </w:r>
    </w:p>
    <w:p w14:paraId="44218B0C" w14:textId="77777777" w:rsidR="006032E4" w:rsidRPr="005741C0" w:rsidRDefault="006032E4" w:rsidP="005741C0">
      <w:pPr>
        <w:numPr>
          <w:ilvl w:val="1"/>
          <w:numId w:val="18"/>
        </w:numPr>
        <w:spacing w:line="240" w:lineRule="auto"/>
        <w:rPr>
          <w:rFonts w:ascii="Times New Roman" w:hAnsi="Times New Roman" w:cs="Times New Roman"/>
        </w:rPr>
      </w:pPr>
      <w:r w:rsidRPr="005741C0">
        <w:rPr>
          <w:rFonts w:ascii="Times New Roman" w:hAnsi="Times New Roman" w:cs="Times New Roman"/>
        </w:rPr>
        <w:t>Recommendations for eco-friendly vehicle assignments or route adjustments</w:t>
      </w:r>
    </w:p>
    <w:p w14:paraId="55E018E9" w14:textId="55A5892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Commuter Feedback &amp; Analytics</w:t>
      </w:r>
    </w:p>
    <w:p w14:paraId="11287C69" w14:textId="77777777" w:rsidR="006032E4" w:rsidRPr="005741C0" w:rsidRDefault="006032E4" w:rsidP="005741C0">
      <w:pPr>
        <w:numPr>
          <w:ilvl w:val="0"/>
          <w:numId w:val="19"/>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Enhance commuter satisfaction and service reliability.</w:t>
      </w:r>
    </w:p>
    <w:p w14:paraId="593992D9" w14:textId="77777777" w:rsidR="006032E4" w:rsidRPr="005741C0" w:rsidRDefault="006032E4" w:rsidP="005741C0">
      <w:pPr>
        <w:numPr>
          <w:ilvl w:val="0"/>
          <w:numId w:val="19"/>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Passenger feedback → Stored &amp; analyzed → Updates optimization &amp; reporting</w:t>
      </w:r>
    </w:p>
    <w:p w14:paraId="10C36C59" w14:textId="77777777" w:rsidR="006032E4" w:rsidRPr="005741C0" w:rsidRDefault="006032E4" w:rsidP="005741C0">
      <w:pPr>
        <w:numPr>
          <w:ilvl w:val="0"/>
          <w:numId w:val="19"/>
        </w:numPr>
        <w:spacing w:line="240" w:lineRule="auto"/>
        <w:rPr>
          <w:rFonts w:ascii="Times New Roman" w:hAnsi="Times New Roman" w:cs="Times New Roman"/>
        </w:rPr>
      </w:pPr>
      <w:r w:rsidRPr="005741C0">
        <w:rPr>
          <w:rFonts w:ascii="Times New Roman" w:hAnsi="Times New Roman" w:cs="Times New Roman"/>
          <w:b/>
          <w:bCs/>
        </w:rPr>
        <w:t>Features:</w:t>
      </w:r>
    </w:p>
    <w:p w14:paraId="342039D2" w14:textId="77777777" w:rsidR="006032E4" w:rsidRPr="005741C0" w:rsidRDefault="006032E4" w:rsidP="005741C0">
      <w:pPr>
        <w:numPr>
          <w:ilvl w:val="1"/>
          <w:numId w:val="19"/>
        </w:numPr>
        <w:spacing w:line="240" w:lineRule="auto"/>
        <w:rPr>
          <w:rFonts w:ascii="Times New Roman" w:hAnsi="Times New Roman" w:cs="Times New Roman"/>
        </w:rPr>
      </w:pPr>
      <w:r w:rsidRPr="005741C0">
        <w:rPr>
          <w:rFonts w:ascii="Times New Roman" w:hAnsi="Times New Roman" w:cs="Times New Roman"/>
        </w:rPr>
        <w:t>Ratings for routes, punctuality, and comfort</w:t>
      </w:r>
    </w:p>
    <w:p w14:paraId="5356FC90" w14:textId="77777777" w:rsidR="006032E4" w:rsidRPr="005741C0" w:rsidRDefault="006032E4" w:rsidP="005741C0">
      <w:pPr>
        <w:numPr>
          <w:ilvl w:val="1"/>
          <w:numId w:val="19"/>
        </w:numPr>
        <w:spacing w:line="240" w:lineRule="auto"/>
        <w:rPr>
          <w:rFonts w:ascii="Times New Roman" w:hAnsi="Times New Roman" w:cs="Times New Roman"/>
        </w:rPr>
      </w:pPr>
      <w:r w:rsidRPr="005741C0">
        <w:rPr>
          <w:rFonts w:ascii="Times New Roman" w:hAnsi="Times New Roman" w:cs="Times New Roman"/>
        </w:rPr>
        <w:t>Integration with mobile app or kiosks</w:t>
      </w:r>
    </w:p>
    <w:p w14:paraId="4B2400E5" w14:textId="77777777" w:rsidR="006032E4" w:rsidRPr="005741C0" w:rsidRDefault="006032E4" w:rsidP="005741C0">
      <w:pPr>
        <w:numPr>
          <w:ilvl w:val="1"/>
          <w:numId w:val="19"/>
        </w:numPr>
        <w:spacing w:line="240" w:lineRule="auto"/>
        <w:rPr>
          <w:rFonts w:ascii="Times New Roman" w:hAnsi="Times New Roman" w:cs="Times New Roman"/>
        </w:rPr>
      </w:pPr>
      <w:r w:rsidRPr="005741C0">
        <w:rPr>
          <w:rFonts w:ascii="Times New Roman" w:hAnsi="Times New Roman" w:cs="Times New Roman"/>
        </w:rPr>
        <w:t>Trend reports and issue tracking</w:t>
      </w:r>
    </w:p>
    <w:p w14:paraId="3F433033" w14:textId="69954B91"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Continuous Improvement Loop</w:t>
      </w:r>
    </w:p>
    <w:p w14:paraId="0F9CFAA8" w14:textId="77777777" w:rsidR="006032E4" w:rsidRPr="005741C0" w:rsidRDefault="006032E4" w:rsidP="005741C0">
      <w:pPr>
        <w:numPr>
          <w:ilvl w:val="0"/>
          <w:numId w:val="20"/>
        </w:numPr>
        <w:spacing w:line="240" w:lineRule="auto"/>
        <w:rPr>
          <w:rFonts w:ascii="Times New Roman" w:hAnsi="Times New Roman" w:cs="Times New Roman"/>
        </w:rPr>
      </w:pPr>
      <w:r w:rsidRPr="005741C0">
        <w:rPr>
          <w:rFonts w:ascii="Times New Roman" w:hAnsi="Times New Roman" w:cs="Times New Roman"/>
          <w:b/>
          <w:bCs/>
        </w:rPr>
        <w:t>Flow:</w:t>
      </w:r>
      <w:r w:rsidRPr="005741C0">
        <w:rPr>
          <w:rFonts w:ascii="Times New Roman" w:hAnsi="Times New Roman" w:cs="Times New Roman"/>
        </w:rPr>
        <w:t xml:space="preserve"> Operational data → Route optimization → Sustainability analysis → Feedback → Adjustments → Repeat</w:t>
      </w:r>
    </w:p>
    <w:p w14:paraId="4744F0BF" w14:textId="4ED6053F" w:rsidR="006032E4" w:rsidRPr="005741C0" w:rsidRDefault="006032E4" w:rsidP="005741C0">
      <w:pPr>
        <w:numPr>
          <w:ilvl w:val="0"/>
          <w:numId w:val="20"/>
        </w:numPr>
        <w:spacing w:line="240" w:lineRule="auto"/>
        <w:rPr>
          <w:rFonts w:ascii="Times New Roman" w:hAnsi="Times New Roman" w:cs="Times New Roman"/>
        </w:rPr>
      </w:pPr>
      <w:r w:rsidRPr="005741C0">
        <w:rPr>
          <w:rFonts w:ascii="Times New Roman" w:hAnsi="Times New Roman" w:cs="Times New Roman"/>
          <w:b/>
          <w:bCs/>
        </w:rPr>
        <w:t>Outcome:</w:t>
      </w:r>
      <w:r w:rsidRPr="005741C0">
        <w:rPr>
          <w:rFonts w:ascii="Times New Roman" w:hAnsi="Times New Roman" w:cs="Times New Roman"/>
        </w:rPr>
        <w:t xml:space="preserve"> Gradually improve efficiency, reduce emissions, and increase commuter satisfaction</w:t>
      </w:r>
    </w:p>
    <w:p w14:paraId="3AD4B4B1"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Technical &amp; Quality Requirements</w:t>
      </w:r>
    </w:p>
    <w:p w14:paraId="0D24B3F5"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Security</w:t>
      </w:r>
    </w:p>
    <w:p w14:paraId="541886AF" w14:textId="77777777" w:rsidR="006032E4" w:rsidRPr="005741C0" w:rsidRDefault="006032E4" w:rsidP="005741C0">
      <w:pPr>
        <w:numPr>
          <w:ilvl w:val="0"/>
          <w:numId w:val="21"/>
        </w:numPr>
        <w:spacing w:line="240" w:lineRule="auto"/>
        <w:rPr>
          <w:rFonts w:ascii="Times New Roman" w:hAnsi="Times New Roman" w:cs="Times New Roman"/>
        </w:rPr>
      </w:pPr>
      <w:r w:rsidRPr="005741C0">
        <w:rPr>
          <w:rFonts w:ascii="Times New Roman" w:hAnsi="Times New Roman" w:cs="Times New Roman"/>
        </w:rPr>
        <w:t>Role-based access control (Admin, Operator, Analyst)</w:t>
      </w:r>
    </w:p>
    <w:p w14:paraId="4BF3C8C1" w14:textId="77777777" w:rsidR="006032E4" w:rsidRPr="005741C0" w:rsidRDefault="006032E4" w:rsidP="005741C0">
      <w:pPr>
        <w:numPr>
          <w:ilvl w:val="0"/>
          <w:numId w:val="21"/>
        </w:numPr>
        <w:spacing w:line="240" w:lineRule="auto"/>
        <w:rPr>
          <w:rFonts w:ascii="Times New Roman" w:hAnsi="Times New Roman" w:cs="Times New Roman"/>
        </w:rPr>
      </w:pPr>
      <w:r w:rsidRPr="005741C0">
        <w:rPr>
          <w:rFonts w:ascii="Times New Roman" w:hAnsi="Times New Roman" w:cs="Times New Roman"/>
        </w:rPr>
        <w:t>Input validation and sanitization to prevent SQL injection/XSS</w:t>
      </w:r>
    </w:p>
    <w:p w14:paraId="62698481" w14:textId="77777777" w:rsidR="006032E4" w:rsidRPr="005741C0" w:rsidRDefault="006032E4" w:rsidP="005741C0">
      <w:pPr>
        <w:numPr>
          <w:ilvl w:val="0"/>
          <w:numId w:val="21"/>
        </w:numPr>
        <w:spacing w:line="240" w:lineRule="auto"/>
        <w:rPr>
          <w:rFonts w:ascii="Times New Roman" w:hAnsi="Times New Roman" w:cs="Times New Roman"/>
        </w:rPr>
      </w:pPr>
      <w:r w:rsidRPr="005741C0">
        <w:rPr>
          <w:rFonts w:ascii="Times New Roman" w:hAnsi="Times New Roman" w:cs="Times New Roman"/>
        </w:rPr>
        <w:t>Encrypted database credentials</w:t>
      </w:r>
    </w:p>
    <w:p w14:paraId="050D3464" w14:textId="77777777" w:rsidR="006032E4" w:rsidRPr="005741C0" w:rsidRDefault="006032E4" w:rsidP="005741C0">
      <w:pPr>
        <w:numPr>
          <w:ilvl w:val="0"/>
          <w:numId w:val="21"/>
        </w:numPr>
        <w:spacing w:line="240" w:lineRule="auto"/>
        <w:rPr>
          <w:rFonts w:ascii="Times New Roman" w:hAnsi="Times New Roman" w:cs="Times New Roman"/>
        </w:rPr>
      </w:pPr>
      <w:r w:rsidRPr="005741C0">
        <w:rPr>
          <w:rFonts w:ascii="Times New Roman" w:hAnsi="Times New Roman" w:cs="Times New Roman"/>
        </w:rPr>
        <w:t>Secure authentication and session management</w:t>
      </w:r>
    </w:p>
    <w:p w14:paraId="669F868A"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Accessibility</w:t>
      </w:r>
    </w:p>
    <w:p w14:paraId="10F94E67" w14:textId="77777777" w:rsidR="006032E4" w:rsidRPr="005741C0" w:rsidRDefault="006032E4" w:rsidP="005741C0">
      <w:pPr>
        <w:numPr>
          <w:ilvl w:val="0"/>
          <w:numId w:val="22"/>
        </w:numPr>
        <w:spacing w:line="240" w:lineRule="auto"/>
        <w:rPr>
          <w:rFonts w:ascii="Times New Roman" w:hAnsi="Times New Roman" w:cs="Times New Roman"/>
        </w:rPr>
      </w:pPr>
      <w:r w:rsidRPr="005741C0">
        <w:rPr>
          <w:rFonts w:ascii="Times New Roman" w:hAnsi="Times New Roman" w:cs="Times New Roman"/>
        </w:rPr>
        <w:t>Semantic HTML, ARIA labels</w:t>
      </w:r>
    </w:p>
    <w:p w14:paraId="474178F8" w14:textId="77777777" w:rsidR="006032E4" w:rsidRPr="005741C0" w:rsidRDefault="006032E4" w:rsidP="005741C0">
      <w:pPr>
        <w:numPr>
          <w:ilvl w:val="0"/>
          <w:numId w:val="22"/>
        </w:numPr>
        <w:spacing w:line="240" w:lineRule="auto"/>
        <w:rPr>
          <w:rFonts w:ascii="Times New Roman" w:hAnsi="Times New Roman" w:cs="Times New Roman"/>
        </w:rPr>
      </w:pPr>
      <w:r w:rsidRPr="005741C0">
        <w:rPr>
          <w:rFonts w:ascii="Times New Roman" w:hAnsi="Times New Roman" w:cs="Times New Roman"/>
        </w:rPr>
        <w:t>Screen-reader compatible dashboards</w:t>
      </w:r>
    </w:p>
    <w:p w14:paraId="35CA9ABC" w14:textId="77777777" w:rsidR="006032E4" w:rsidRPr="005741C0" w:rsidRDefault="006032E4" w:rsidP="005741C0">
      <w:pPr>
        <w:numPr>
          <w:ilvl w:val="0"/>
          <w:numId w:val="22"/>
        </w:numPr>
        <w:spacing w:line="240" w:lineRule="auto"/>
        <w:rPr>
          <w:rFonts w:ascii="Times New Roman" w:hAnsi="Times New Roman" w:cs="Times New Roman"/>
        </w:rPr>
      </w:pPr>
      <w:r w:rsidRPr="005741C0">
        <w:rPr>
          <w:rFonts w:ascii="Times New Roman" w:hAnsi="Times New Roman" w:cs="Times New Roman"/>
        </w:rPr>
        <w:lastRenderedPageBreak/>
        <w:t>Keyboard navigation support</w:t>
      </w:r>
    </w:p>
    <w:p w14:paraId="389EF391"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Object-Oriented Design</w:t>
      </w:r>
    </w:p>
    <w:p w14:paraId="44F2D047" w14:textId="77777777" w:rsidR="006032E4" w:rsidRPr="005741C0" w:rsidRDefault="006032E4" w:rsidP="005741C0">
      <w:pPr>
        <w:numPr>
          <w:ilvl w:val="0"/>
          <w:numId w:val="23"/>
        </w:numPr>
        <w:spacing w:line="240" w:lineRule="auto"/>
        <w:rPr>
          <w:rFonts w:ascii="Times New Roman" w:hAnsi="Times New Roman" w:cs="Times New Roman"/>
        </w:rPr>
      </w:pPr>
      <w:r w:rsidRPr="005741C0">
        <w:rPr>
          <w:rFonts w:ascii="Times New Roman" w:hAnsi="Times New Roman" w:cs="Times New Roman"/>
          <w:b/>
          <w:bCs/>
        </w:rPr>
        <w:t>Modularity:</w:t>
      </w:r>
      <w:r w:rsidRPr="005741C0">
        <w:rPr>
          <w:rFonts w:ascii="Times New Roman" w:hAnsi="Times New Roman" w:cs="Times New Roman"/>
        </w:rPr>
        <w:t xml:space="preserve"> Each module (Vehicle, Route, Analytics, Sustainability, Feedback) is independent</w:t>
      </w:r>
    </w:p>
    <w:p w14:paraId="322CFC06" w14:textId="77777777" w:rsidR="006032E4" w:rsidRPr="005741C0" w:rsidRDefault="006032E4" w:rsidP="005741C0">
      <w:pPr>
        <w:numPr>
          <w:ilvl w:val="0"/>
          <w:numId w:val="23"/>
        </w:numPr>
        <w:spacing w:line="240" w:lineRule="auto"/>
        <w:rPr>
          <w:rFonts w:ascii="Times New Roman" w:hAnsi="Times New Roman" w:cs="Times New Roman"/>
        </w:rPr>
      </w:pPr>
      <w:r w:rsidRPr="005741C0">
        <w:rPr>
          <w:rFonts w:ascii="Times New Roman" w:hAnsi="Times New Roman" w:cs="Times New Roman"/>
          <w:b/>
          <w:bCs/>
        </w:rPr>
        <w:t>Cohesion:</w:t>
      </w:r>
      <w:r w:rsidRPr="005741C0">
        <w:rPr>
          <w:rFonts w:ascii="Times New Roman" w:hAnsi="Times New Roman" w:cs="Times New Roman"/>
        </w:rPr>
        <w:t xml:space="preserve"> Each class handles a single responsibility (e.g., Vehicle, </w:t>
      </w:r>
      <w:proofErr w:type="spellStart"/>
      <w:r w:rsidRPr="005741C0">
        <w:rPr>
          <w:rFonts w:ascii="Times New Roman" w:hAnsi="Times New Roman" w:cs="Times New Roman"/>
        </w:rPr>
        <w:t>RouteOptimizer</w:t>
      </w:r>
      <w:proofErr w:type="spellEnd"/>
      <w:r w:rsidRPr="005741C0">
        <w:rPr>
          <w:rFonts w:ascii="Times New Roman" w:hAnsi="Times New Roman" w:cs="Times New Roman"/>
        </w:rPr>
        <w:t>)</w:t>
      </w:r>
    </w:p>
    <w:p w14:paraId="02CD4FEB" w14:textId="77777777" w:rsidR="006032E4" w:rsidRPr="005741C0" w:rsidRDefault="006032E4" w:rsidP="005741C0">
      <w:pPr>
        <w:numPr>
          <w:ilvl w:val="0"/>
          <w:numId w:val="23"/>
        </w:numPr>
        <w:spacing w:line="240" w:lineRule="auto"/>
        <w:rPr>
          <w:rFonts w:ascii="Times New Roman" w:hAnsi="Times New Roman" w:cs="Times New Roman"/>
        </w:rPr>
      </w:pPr>
      <w:r w:rsidRPr="005741C0">
        <w:rPr>
          <w:rFonts w:ascii="Times New Roman" w:hAnsi="Times New Roman" w:cs="Times New Roman"/>
          <w:b/>
          <w:bCs/>
        </w:rPr>
        <w:t>Low Coupling:</w:t>
      </w:r>
      <w:r w:rsidRPr="005741C0">
        <w:rPr>
          <w:rFonts w:ascii="Times New Roman" w:hAnsi="Times New Roman" w:cs="Times New Roman"/>
        </w:rPr>
        <w:t xml:space="preserve"> Modules communicate via well-defined interfaces</w:t>
      </w:r>
    </w:p>
    <w:p w14:paraId="197FA6C4" w14:textId="77777777" w:rsidR="006032E4" w:rsidRPr="005741C0" w:rsidRDefault="006032E4" w:rsidP="005741C0">
      <w:pPr>
        <w:numPr>
          <w:ilvl w:val="0"/>
          <w:numId w:val="23"/>
        </w:numPr>
        <w:spacing w:line="240" w:lineRule="auto"/>
        <w:rPr>
          <w:rFonts w:ascii="Times New Roman" w:hAnsi="Times New Roman" w:cs="Times New Roman"/>
        </w:rPr>
      </w:pPr>
      <w:r w:rsidRPr="005741C0">
        <w:rPr>
          <w:rFonts w:ascii="Times New Roman" w:hAnsi="Times New Roman" w:cs="Times New Roman"/>
          <w:b/>
          <w:bCs/>
        </w:rPr>
        <w:t>Reusability:</w:t>
      </w:r>
      <w:r w:rsidRPr="005741C0">
        <w:rPr>
          <w:rFonts w:ascii="Times New Roman" w:hAnsi="Times New Roman" w:cs="Times New Roman"/>
        </w:rPr>
        <w:t xml:space="preserve"> Utility classes/functions for reporting, alerts, and data validation</w:t>
      </w:r>
    </w:p>
    <w:p w14:paraId="512D701E"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Database Design (Normalized)</w:t>
      </w:r>
    </w:p>
    <w:p w14:paraId="5733013E"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Users:</w:t>
      </w:r>
      <w:r w:rsidRPr="005741C0">
        <w:rPr>
          <w:rFonts w:ascii="Times New Roman" w:hAnsi="Times New Roman" w:cs="Times New Roman"/>
        </w:rPr>
        <w:t xml:space="preserve"> Admins, Operators, Analysts</w:t>
      </w:r>
    </w:p>
    <w:p w14:paraId="5AC39943"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Vehicles:</w:t>
      </w:r>
      <w:r w:rsidRPr="005741C0">
        <w:rPr>
          <w:rFonts w:ascii="Times New Roman" w:hAnsi="Times New Roman" w:cs="Times New Roman"/>
        </w:rPr>
        <w:t xml:space="preserve"> </w:t>
      </w:r>
      <w:proofErr w:type="spellStart"/>
      <w:r w:rsidRPr="005741C0">
        <w:rPr>
          <w:rFonts w:ascii="Times New Roman" w:hAnsi="Times New Roman" w:cs="Times New Roman"/>
        </w:rPr>
        <w:t>Vehicle_ID</w:t>
      </w:r>
      <w:proofErr w:type="spellEnd"/>
      <w:r w:rsidRPr="005741C0">
        <w:rPr>
          <w:rFonts w:ascii="Times New Roman" w:hAnsi="Times New Roman" w:cs="Times New Roman"/>
        </w:rPr>
        <w:t xml:space="preserve">, Type, Fuel, Capacity, </w:t>
      </w:r>
      <w:proofErr w:type="spellStart"/>
      <w:r w:rsidRPr="005741C0">
        <w:rPr>
          <w:rFonts w:ascii="Times New Roman" w:hAnsi="Times New Roman" w:cs="Times New Roman"/>
        </w:rPr>
        <w:t>Assigned_Route</w:t>
      </w:r>
      <w:proofErr w:type="spellEnd"/>
      <w:r w:rsidRPr="005741C0">
        <w:rPr>
          <w:rFonts w:ascii="Times New Roman" w:hAnsi="Times New Roman" w:cs="Times New Roman"/>
        </w:rPr>
        <w:t>, Status</w:t>
      </w:r>
    </w:p>
    <w:p w14:paraId="1CDB9534"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Routes:</w:t>
      </w:r>
      <w:r w:rsidRPr="005741C0">
        <w:rPr>
          <w:rFonts w:ascii="Times New Roman" w:hAnsi="Times New Roman" w:cs="Times New Roman"/>
        </w:rPr>
        <w:t xml:space="preserve"> </w:t>
      </w:r>
      <w:proofErr w:type="spellStart"/>
      <w:r w:rsidRPr="005741C0">
        <w:rPr>
          <w:rFonts w:ascii="Times New Roman" w:hAnsi="Times New Roman" w:cs="Times New Roman"/>
        </w:rPr>
        <w:t>Route_ID</w:t>
      </w:r>
      <w:proofErr w:type="spellEnd"/>
      <w:r w:rsidRPr="005741C0">
        <w:rPr>
          <w:rFonts w:ascii="Times New Roman" w:hAnsi="Times New Roman" w:cs="Times New Roman"/>
        </w:rPr>
        <w:t xml:space="preserve">, Origin, Destination, Stops, </w:t>
      </w:r>
      <w:proofErr w:type="spellStart"/>
      <w:r w:rsidRPr="005741C0">
        <w:rPr>
          <w:rFonts w:ascii="Times New Roman" w:hAnsi="Times New Roman" w:cs="Times New Roman"/>
        </w:rPr>
        <w:t>Avg_Time</w:t>
      </w:r>
      <w:proofErr w:type="spellEnd"/>
    </w:p>
    <w:p w14:paraId="2EF7BB04"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Operations:</w:t>
      </w:r>
      <w:r w:rsidRPr="005741C0">
        <w:rPr>
          <w:rFonts w:ascii="Times New Roman" w:hAnsi="Times New Roman" w:cs="Times New Roman"/>
        </w:rPr>
        <w:t xml:space="preserve"> </w:t>
      </w:r>
      <w:proofErr w:type="spellStart"/>
      <w:r w:rsidRPr="005741C0">
        <w:rPr>
          <w:rFonts w:ascii="Times New Roman" w:hAnsi="Times New Roman" w:cs="Times New Roman"/>
        </w:rPr>
        <w:t>Vehicle_ID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Route_ID</w:t>
      </w:r>
      <w:proofErr w:type="spellEnd"/>
      <w:r w:rsidRPr="005741C0">
        <w:rPr>
          <w:rFonts w:ascii="Times New Roman" w:hAnsi="Times New Roman" w:cs="Times New Roman"/>
        </w:rPr>
        <w:t xml:space="preserve">, Timestamp, </w:t>
      </w:r>
      <w:proofErr w:type="spellStart"/>
      <w:r w:rsidRPr="005741C0">
        <w:rPr>
          <w:rFonts w:ascii="Times New Roman" w:hAnsi="Times New Roman" w:cs="Times New Roman"/>
        </w:rPr>
        <w:t>Fuel_Used</w:t>
      </w:r>
      <w:proofErr w:type="spellEnd"/>
      <w:r w:rsidRPr="005741C0">
        <w:rPr>
          <w:rFonts w:ascii="Times New Roman" w:hAnsi="Times New Roman" w:cs="Times New Roman"/>
        </w:rPr>
        <w:t>, Passengers, GPS</w:t>
      </w:r>
    </w:p>
    <w:p w14:paraId="70CE5B19"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Sustainability:</w:t>
      </w:r>
      <w:r w:rsidRPr="005741C0">
        <w:rPr>
          <w:rFonts w:ascii="Times New Roman" w:hAnsi="Times New Roman" w:cs="Times New Roman"/>
        </w:rPr>
        <w:t xml:space="preserve"> </w:t>
      </w:r>
      <w:proofErr w:type="spellStart"/>
      <w:r w:rsidRPr="005741C0">
        <w:rPr>
          <w:rFonts w:ascii="Times New Roman" w:hAnsi="Times New Roman" w:cs="Times New Roman"/>
        </w:rPr>
        <w:t>Vehicle_ID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Route_ID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CO₂_Emission</w:t>
      </w:r>
      <w:proofErr w:type="spellEnd"/>
      <w:r w:rsidRPr="005741C0">
        <w:rPr>
          <w:rFonts w:ascii="Times New Roman" w:hAnsi="Times New Roman" w:cs="Times New Roman"/>
        </w:rPr>
        <w:t>, Date</w:t>
      </w:r>
    </w:p>
    <w:p w14:paraId="3789B556"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Feedback:</w:t>
      </w:r>
      <w:r w:rsidRPr="005741C0">
        <w:rPr>
          <w:rFonts w:ascii="Times New Roman" w:hAnsi="Times New Roman" w:cs="Times New Roman"/>
        </w:rPr>
        <w:t xml:space="preserve"> </w:t>
      </w:r>
      <w:proofErr w:type="spellStart"/>
      <w:r w:rsidRPr="005741C0">
        <w:rPr>
          <w:rFonts w:ascii="Times New Roman" w:hAnsi="Times New Roman" w:cs="Times New Roman"/>
        </w:rPr>
        <w:t>Commuter_ID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Route_ID</w:t>
      </w:r>
      <w:proofErr w:type="spellEnd"/>
      <w:r w:rsidRPr="005741C0">
        <w:rPr>
          <w:rFonts w:ascii="Times New Roman" w:hAnsi="Times New Roman" w:cs="Times New Roman"/>
        </w:rPr>
        <w:t>, Rating, Comment</w:t>
      </w:r>
    </w:p>
    <w:p w14:paraId="38FE6368" w14:textId="77777777"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Maintenance:</w:t>
      </w:r>
      <w:r w:rsidRPr="005741C0">
        <w:rPr>
          <w:rFonts w:ascii="Times New Roman" w:hAnsi="Times New Roman" w:cs="Times New Roman"/>
        </w:rPr>
        <w:t xml:space="preserve"> </w:t>
      </w:r>
      <w:proofErr w:type="spellStart"/>
      <w:r w:rsidRPr="005741C0">
        <w:rPr>
          <w:rFonts w:ascii="Times New Roman" w:hAnsi="Times New Roman" w:cs="Times New Roman"/>
        </w:rPr>
        <w:t>Vehicle_ID</w:t>
      </w:r>
      <w:proofErr w:type="spellEnd"/>
      <w:r w:rsidRPr="005741C0">
        <w:rPr>
          <w:rFonts w:ascii="Times New Roman" w:hAnsi="Times New Roman" w:cs="Times New Roman"/>
        </w:rPr>
        <w:t>, Date, Issue, Status</w:t>
      </w:r>
    </w:p>
    <w:p w14:paraId="197ACB4A" w14:textId="1F1EDB45" w:rsidR="006032E4" w:rsidRPr="005741C0" w:rsidRDefault="006032E4" w:rsidP="005741C0">
      <w:pPr>
        <w:numPr>
          <w:ilvl w:val="0"/>
          <w:numId w:val="24"/>
        </w:numPr>
        <w:spacing w:line="240" w:lineRule="auto"/>
        <w:rPr>
          <w:rFonts w:ascii="Times New Roman" w:hAnsi="Times New Roman" w:cs="Times New Roman"/>
        </w:rPr>
      </w:pPr>
      <w:r w:rsidRPr="005741C0">
        <w:rPr>
          <w:rFonts w:ascii="Times New Roman" w:hAnsi="Times New Roman" w:cs="Times New Roman"/>
          <w:b/>
          <w:bCs/>
        </w:rPr>
        <w:t>Assignments:</w:t>
      </w:r>
      <w:r w:rsidRPr="005741C0">
        <w:rPr>
          <w:rFonts w:ascii="Times New Roman" w:hAnsi="Times New Roman" w:cs="Times New Roman"/>
        </w:rPr>
        <w:t xml:space="preserve"> </w:t>
      </w:r>
      <w:proofErr w:type="spellStart"/>
      <w:r w:rsidRPr="005741C0">
        <w:rPr>
          <w:rFonts w:ascii="Times New Roman" w:hAnsi="Times New Roman" w:cs="Times New Roman"/>
        </w:rPr>
        <w:t>Operator_ID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Vehicle_ID</w:t>
      </w:r>
      <w:proofErr w:type="spellEnd"/>
      <w:r w:rsidRPr="005741C0">
        <w:rPr>
          <w:rFonts w:ascii="Times New Roman" w:hAnsi="Times New Roman" w:cs="Times New Roman"/>
        </w:rPr>
        <w:t xml:space="preserve">, </w:t>
      </w:r>
      <w:proofErr w:type="spellStart"/>
      <w:r w:rsidRPr="005741C0">
        <w:rPr>
          <w:rFonts w:ascii="Times New Roman" w:hAnsi="Times New Roman" w:cs="Times New Roman"/>
        </w:rPr>
        <w:t>Route_ID</w:t>
      </w:r>
      <w:proofErr w:type="spellEnd"/>
      <w:r w:rsidRPr="005741C0">
        <w:rPr>
          <w:rFonts w:ascii="Times New Roman" w:hAnsi="Times New Roman" w:cs="Times New Roman"/>
        </w:rPr>
        <w:t>, Date</w:t>
      </w:r>
    </w:p>
    <w:p w14:paraId="16D591D4"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User Roles &amp; Permissions</w:t>
      </w:r>
    </w:p>
    <w:p w14:paraId="1A48317C" w14:textId="0A4C9D86" w:rsidR="006032E4" w:rsidRPr="005741C0" w:rsidRDefault="006032E4" w:rsidP="005741C0">
      <w:pPr>
        <w:pStyle w:val="ListParagraph"/>
        <w:numPr>
          <w:ilvl w:val="0"/>
          <w:numId w:val="34"/>
        </w:numPr>
        <w:spacing w:line="240" w:lineRule="auto"/>
        <w:rPr>
          <w:rFonts w:ascii="Times New Roman" w:hAnsi="Times New Roman" w:cs="Times New Roman"/>
          <w:b/>
          <w:bCs/>
        </w:rPr>
      </w:pPr>
      <w:r w:rsidRPr="005741C0">
        <w:rPr>
          <w:rFonts w:ascii="Times New Roman" w:hAnsi="Times New Roman" w:cs="Times New Roman"/>
          <w:b/>
          <w:bCs/>
        </w:rPr>
        <w:t>Admin</w:t>
      </w:r>
    </w:p>
    <w:p w14:paraId="5E9F0FC0" w14:textId="77777777" w:rsidR="006032E4" w:rsidRPr="005741C0" w:rsidRDefault="006032E4" w:rsidP="005741C0">
      <w:pPr>
        <w:numPr>
          <w:ilvl w:val="0"/>
          <w:numId w:val="25"/>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Manage entire system</w:t>
      </w:r>
    </w:p>
    <w:p w14:paraId="172C3150" w14:textId="77777777" w:rsidR="006032E4" w:rsidRPr="005741C0" w:rsidRDefault="006032E4" w:rsidP="005741C0">
      <w:pPr>
        <w:numPr>
          <w:ilvl w:val="0"/>
          <w:numId w:val="25"/>
        </w:numPr>
        <w:spacing w:line="240" w:lineRule="auto"/>
        <w:rPr>
          <w:rFonts w:ascii="Times New Roman" w:hAnsi="Times New Roman" w:cs="Times New Roman"/>
        </w:rPr>
      </w:pPr>
      <w:r w:rsidRPr="005741C0">
        <w:rPr>
          <w:rFonts w:ascii="Times New Roman" w:hAnsi="Times New Roman" w:cs="Times New Roman"/>
          <w:b/>
          <w:bCs/>
        </w:rPr>
        <w:t>Credentials:</w:t>
      </w:r>
      <w:r w:rsidRPr="005741C0">
        <w:rPr>
          <w:rFonts w:ascii="Times New Roman" w:hAnsi="Times New Roman" w:cs="Times New Roman"/>
        </w:rPr>
        <w:t xml:space="preserve"> admin1 / admin123</w:t>
      </w:r>
    </w:p>
    <w:p w14:paraId="156C8782" w14:textId="77777777" w:rsidR="006032E4" w:rsidRPr="005741C0" w:rsidRDefault="006032E4" w:rsidP="005741C0">
      <w:pPr>
        <w:numPr>
          <w:ilvl w:val="0"/>
          <w:numId w:val="25"/>
        </w:numPr>
        <w:spacing w:line="240" w:lineRule="auto"/>
        <w:rPr>
          <w:rFonts w:ascii="Times New Roman" w:hAnsi="Times New Roman" w:cs="Times New Roman"/>
        </w:rPr>
      </w:pPr>
      <w:r w:rsidRPr="005741C0">
        <w:rPr>
          <w:rFonts w:ascii="Times New Roman" w:hAnsi="Times New Roman" w:cs="Times New Roman"/>
          <w:b/>
          <w:bCs/>
        </w:rPr>
        <w:t>Permissions:</w:t>
      </w:r>
    </w:p>
    <w:p w14:paraId="7F97379A" w14:textId="77777777" w:rsidR="006032E4" w:rsidRPr="005741C0" w:rsidRDefault="006032E4" w:rsidP="005741C0">
      <w:pPr>
        <w:numPr>
          <w:ilvl w:val="1"/>
          <w:numId w:val="25"/>
        </w:numPr>
        <w:spacing w:line="240" w:lineRule="auto"/>
        <w:rPr>
          <w:rFonts w:ascii="Times New Roman" w:hAnsi="Times New Roman" w:cs="Times New Roman"/>
        </w:rPr>
      </w:pPr>
      <w:r w:rsidRPr="005741C0">
        <w:rPr>
          <w:rFonts w:ascii="Times New Roman" w:hAnsi="Times New Roman" w:cs="Times New Roman"/>
        </w:rPr>
        <w:t>Create/update/delete vehicles, routes, operators</w:t>
      </w:r>
    </w:p>
    <w:p w14:paraId="673D03AE" w14:textId="77777777" w:rsidR="006032E4" w:rsidRPr="005741C0" w:rsidRDefault="006032E4" w:rsidP="005741C0">
      <w:pPr>
        <w:numPr>
          <w:ilvl w:val="1"/>
          <w:numId w:val="25"/>
        </w:numPr>
        <w:spacing w:line="240" w:lineRule="auto"/>
        <w:rPr>
          <w:rFonts w:ascii="Times New Roman" w:hAnsi="Times New Roman" w:cs="Times New Roman"/>
        </w:rPr>
      </w:pPr>
      <w:r w:rsidRPr="005741C0">
        <w:rPr>
          <w:rFonts w:ascii="Times New Roman" w:hAnsi="Times New Roman" w:cs="Times New Roman"/>
        </w:rPr>
        <w:t>Assign operators to vehicles</w:t>
      </w:r>
    </w:p>
    <w:p w14:paraId="2AC32A6A" w14:textId="77777777" w:rsidR="006032E4" w:rsidRPr="005741C0" w:rsidRDefault="006032E4" w:rsidP="005741C0">
      <w:pPr>
        <w:numPr>
          <w:ilvl w:val="1"/>
          <w:numId w:val="25"/>
        </w:numPr>
        <w:spacing w:line="240" w:lineRule="auto"/>
        <w:rPr>
          <w:rFonts w:ascii="Times New Roman" w:hAnsi="Times New Roman" w:cs="Times New Roman"/>
        </w:rPr>
      </w:pPr>
      <w:r w:rsidRPr="005741C0">
        <w:rPr>
          <w:rFonts w:ascii="Times New Roman" w:hAnsi="Times New Roman" w:cs="Times New Roman"/>
        </w:rPr>
        <w:t>Access dashboards for route performance, sustainability, commuter feedback</w:t>
      </w:r>
    </w:p>
    <w:p w14:paraId="1C3EF62F" w14:textId="77777777" w:rsidR="006032E4" w:rsidRPr="005741C0" w:rsidRDefault="006032E4" w:rsidP="005741C0">
      <w:pPr>
        <w:numPr>
          <w:ilvl w:val="1"/>
          <w:numId w:val="25"/>
        </w:numPr>
        <w:spacing w:line="240" w:lineRule="auto"/>
        <w:rPr>
          <w:rFonts w:ascii="Times New Roman" w:hAnsi="Times New Roman" w:cs="Times New Roman"/>
        </w:rPr>
      </w:pPr>
      <w:r w:rsidRPr="005741C0">
        <w:rPr>
          <w:rFonts w:ascii="Times New Roman" w:hAnsi="Times New Roman" w:cs="Times New Roman"/>
        </w:rPr>
        <w:t>Moderate system content and analytics</w:t>
      </w:r>
    </w:p>
    <w:p w14:paraId="36771C1A" w14:textId="77777777" w:rsidR="006032E4" w:rsidRPr="005741C0" w:rsidRDefault="006032E4" w:rsidP="005741C0">
      <w:pPr>
        <w:numPr>
          <w:ilvl w:val="0"/>
          <w:numId w:val="25"/>
        </w:numPr>
        <w:spacing w:line="240" w:lineRule="auto"/>
        <w:rPr>
          <w:rFonts w:ascii="Times New Roman" w:hAnsi="Times New Roman" w:cs="Times New Roman"/>
        </w:rPr>
      </w:pPr>
      <w:r w:rsidRPr="005741C0">
        <w:rPr>
          <w:rFonts w:ascii="Times New Roman" w:hAnsi="Times New Roman" w:cs="Times New Roman"/>
          <w:b/>
          <w:bCs/>
        </w:rPr>
        <w:t>Limitations:</w:t>
      </w:r>
      <w:r w:rsidRPr="005741C0">
        <w:rPr>
          <w:rFonts w:ascii="Times New Roman" w:hAnsi="Times New Roman" w:cs="Times New Roman"/>
        </w:rPr>
        <w:t xml:space="preserve"> Cannot drive vehicles or submit feedback</w:t>
      </w:r>
    </w:p>
    <w:p w14:paraId="127DDFAC" w14:textId="56EF3558" w:rsidR="006032E4" w:rsidRPr="005741C0" w:rsidRDefault="006032E4" w:rsidP="005741C0">
      <w:pPr>
        <w:pStyle w:val="ListParagraph"/>
        <w:numPr>
          <w:ilvl w:val="0"/>
          <w:numId w:val="34"/>
        </w:numPr>
        <w:spacing w:line="240" w:lineRule="auto"/>
        <w:rPr>
          <w:rFonts w:ascii="Times New Roman" w:hAnsi="Times New Roman" w:cs="Times New Roman"/>
          <w:b/>
          <w:bCs/>
        </w:rPr>
      </w:pPr>
      <w:r w:rsidRPr="005741C0">
        <w:rPr>
          <w:rFonts w:ascii="Times New Roman" w:hAnsi="Times New Roman" w:cs="Times New Roman"/>
          <w:b/>
          <w:bCs/>
        </w:rPr>
        <w:t>Operator</w:t>
      </w:r>
    </w:p>
    <w:p w14:paraId="01FA953E" w14:textId="77777777" w:rsidR="006032E4" w:rsidRPr="005741C0" w:rsidRDefault="006032E4" w:rsidP="005741C0">
      <w:pPr>
        <w:numPr>
          <w:ilvl w:val="0"/>
          <w:numId w:val="26"/>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Manage assigned vehicles and report operations</w:t>
      </w:r>
    </w:p>
    <w:p w14:paraId="053C1124" w14:textId="77777777" w:rsidR="006032E4" w:rsidRPr="005741C0" w:rsidRDefault="006032E4" w:rsidP="005741C0">
      <w:pPr>
        <w:numPr>
          <w:ilvl w:val="0"/>
          <w:numId w:val="26"/>
        </w:numPr>
        <w:spacing w:line="240" w:lineRule="auto"/>
        <w:rPr>
          <w:rFonts w:ascii="Times New Roman" w:hAnsi="Times New Roman" w:cs="Times New Roman"/>
        </w:rPr>
      </w:pPr>
      <w:r w:rsidRPr="005741C0">
        <w:rPr>
          <w:rFonts w:ascii="Times New Roman" w:hAnsi="Times New Roman" w:cs="Times New Roman"/>
          <w:b/>
          <w:bCs/>
        </w:rPr>
        <w:t>Credentials:</w:t>
      </w:r>
      <w:r w:rsidRPr="005741C0">
        <w:rPr>
          <w:rFonts w:ascii="Times New Roman" w:hAnsi="Times New Roman" w:cs="Times New Roman"/>
        </w:rPr>
        <w:t xml:space="preserve"> operator1 / operator123</w:t>
      </w:r>
    </w:p>
    <w:p w14:paraId="6C6A4C99" w14:textId="77777777" w:rsidR="006032E4" w:rsidRPr="005741C0" w:rsidRDefault="006032E4" w:rsidP="005741C0">
      <w:pPr>
        <w:numPr>
          <w:ilvl w:val="0"/>
          <w:numId w:val="26"/>
        </w:numPr>
        <w:spacing w:line="240" w:lineRule="auto"/>
        <w:rPr>
          <w:rFonts w:ascii="Times New Roman" w:hAnsi="Times New Roman" w:cs="Times New Roman"/>
        </w:rPr>
      </w:pPr>
      <w:r w:rsidRPr="005741C0">
        <w:rPr>
          <w:rFonts w:ascii="Times New Roman" w:hAnsi="Times New Roman" w:cs="Times New Roman"/>
          <w:b/>
          <w:bCs/>
        </w:rPr>
        <w:t>Permissions:</w:t>
      </w:r>
    </w:p>
    <w:p w14:paraId="45097518" w14:textId="77777777" w:rsidR="006032E4" w:rsidRPr="005741C0" w:rsidRDefault="006032E4" w:rsidP="005741C0">
      <w:pPr>
        <w:numPr>
          <w:ilvl w:val="1"/>
          <w:numId w:val="26"/>
        </w:numPr>
        <w:spacing w:line="240" w:lineRule="auto"/>
        <w:rPr>
          <w:rFonts w:ascii="Times New Roman" w:hAnsi="Times New Roman" w:cs="Times New Roman"/>
        </w:rPr>
      </w:pPr>
      <w:r w:rsidRPr="005741C0">
        <w:rPr>
          <w:rFonts w:ascii="Times New Roman" w:hAnsi="Times New Roman" w:cs="Times New Roman"/>
        </w:rPr>
        <w:t>Update vehicle status</w:t>
      </w:r>
    </w:p>
    <w:p w14:paraId="16DDFD73" w14:textId="77777777" w:rsidR="006032E4" w:rsidRPr="005741C0" w:rsidRDefault="006032E4" w:rsidP="005741C0">
      <w:pPr>
        <w:numPr>
          <w:ilvl w:val="1"/>
          <w:numId w:val="26"/>
        </w:numPr>
        <w:spacing w:line="240" w:lineRule="auto"/>
        <w:rPr>
          <w:rFonts w:ascii="Times New Roman" w:hAnsi="Times New Roman" w:cs="Times New Roman"/>
        </w:rPr>
      </w:pPr>
      <w:r w:rsidRPr="005741C0">
        <w:rPr>
          <w:rFonts w:ascii="Times New Roman" w:hAnsi="Times New Roman" w:cs="Times New Roman"/>
        </w:rPr>
        <w:lastRenderedPageBreak/>
        <w:t>Submit operational metrics</w:t>
      </w:r>
    </w:p>
    <w:p w14:paraId="5D50F58C" w14:textId="77777777" w:rsidR="006032E4" w:rsidRPr="005741C0" w:rsidRDefault="006032E4" w:rsidP="005741C0">
      <w:pPr>
        <w:numPr>
          <w:ilvl w:val="1"/>
          <w:numId w:val="26"/>
        </w:numPr>
        <w:spacing w:line="240" w:lineRule="auto"/>
        <w:rPr>
          <w:rFonts w:ascii="Times New Roman" w:hAnsi="Times New Roman" w:cs="Times New Roman"/>
        </w:rPr>
      </w:pPr>
      <w:r w:rsidRPr="005741C0">
        <w:rPr>
          <w:rFonts w:ascii="Times New Roman" w:hAnsi="Times New Roman" w:cs="Times New Roman"/>
        </w:rPr>
        <w:t>Request maintenance</w:t>
      </w:r>
    </w:p>
    <w:p w14:paraId="05E8F4B9" w14:textId="77777777" w:rsidR="006032E4" w:rsidRPr="005741C0" w:rsidRDefault="006032E4" w:rsidP="005741C0">
      <w:pPr>
        <w:numPr>
          <w:ilvl w:val="1"/>
          <w:numId w:val="26"/>
        </w:numPr>
        <w:spacing w:line="240" w:lineRule="auto"/>
        <w:rPr>
          <w:rFonts w:ascii="Times New Roman" w:hAnsi="Times New Roman" w:cs="Times New Roman"/>
        </w:rPr>
      </w:pPr>
      <w:r w:rsidRPr="005741C0">
        <w:rPr>
          <w:rFonts w:ascii="Times New Roman" w:hAnsi="Times New Roman" w:cs="Times New Roman"/>
        </w:rPr>
        <w:t>View assigned routes</w:t>
      </w:r>
    </w:p>
    <w:p w14:paraId="55011028" w14:textId="77777777" w:rsidR="006032E4" w:rsidRPr="005741C0" w:rsidRDefault="006032E4" w:rsidP="005741C0">
      <w:pPr>
        <w:numPr>
          <w:ilvl w:val="0"/>
          <w:numId w:val="26"/>
        </w:numPr>
        <w:spacing w:line="240" w:lineRule="auto"/>
        <w:rPr>
          <w:rFonts w:ascii="Times New Roman" w:hAnsi="Times New Roman" w:cs="Times New Roman"/>
        </w:rPr>
      </w:pPr>
      <w:r w:rsidRPr="005741C0">
        <w:rPr>
          <w:rFonts w:ascii="Times New Roman" w:hAnsi="Times New Roman" w:cs="Times New Roman"/>
          <w:b/>
          <w:bCs/>
        </w:rPr>
        <w:t>Limitations:</w:t>
      </w:r>
      <w:r w:rsidRPr="005741C0">
        <w:rPr>
          <w:rFonts w:ascii="Times New Roman" w:hAnsi="Times New Roman" w:cs="Times New Roman"/>
        </w:rPr>
        <w:t xml:space="preserve"> Cannot edit system-wide configurations or manage other operators</w:t>
      </w:r>
    </w:p>
    <w:p w14:paraId="24D5BC27" w14:textId="01C9EB6E" w:rsidR="006032E4" w:rsidRPr="005741C0" w:rsidRDefault="006032E4" w:rsidP="005741C0">
      <w:pPr>
        <w:pStyle w:val="ListParagraph"/>
        <w:numPr>
          <w:ilvl w:val="0"/>
          <w:numId w:val="34"/>
        </w:numPr>
        <w:spacing w:line="240" w:lineRule="auto"/>
        <w:rPr>
          <w:rFonts w:ascii="Times New Roman" w:hAnsi="Times New Roman" w:cs="Times New Roman"/>
          <w:b/>
          <w:bCs/>
        </w:rPr>
      </w:pPr>
      <w:r w:rsidRPr="005741C0">
        <w:rPr>
          <w:rFonts w:ascii="Times New Roman" w:hAnsi="Times New Roman" w:cs="Times New Roman"/>
          <w:b/>
          <w:bCs/>
        </w:rPr>
        <w:t>Analyst</w:t>
      </w:r>
    </w:p>
    <w:p w14:paraId="369FF40B" w14:textId="77777777" w:rsidR="006032E4" w:rsidRPr="005741C0" w:rsidRDefault="006032E4" w:rsidP="005741C0">
      <w:pPr>
        <w:numPr>
          <w:ilvl w:val="0"/>
          <w:numId w:val="27"/>
        </w:numPr>
        <w:spacing w:line="240" w:lineRule="auto"/>
        <w:rPr>
          <w:rFonts w:ascii="Times New Roman" w:hAnsi="Times New Roman" w:cs="Times New Roman"/>
        </w:rPr>
      </w:pPr>
      <w:r w:rsidRPr="005741C0">
        <w:rPr>
          <w:rFonts w:ascii="Times New Roman" w:hAnsi="Times New Roman" w:cs="Times New Roman"/>
          <w:b/>
          <w:bCs/>
        </w:rPr>
        <w:t>Purpose:</w:t>
      </w:r>
      <w:r w:rsidRPr="005741C0">
        <w:rPr>
          <w:rFonts w:ascii="Times New Roman" w:hAnsi="Times New Roman" w:cs="Times New Roman"/>
        </w:rPr>
        <w:t xml:space="preserve"> Evaluate data and generate insights</w:t>
      </w:r>
    </w:p>
    <w:p w14:paraId="3162159A" w14:textId="77777777" w:rsidR="006032E4" w:rsidRPr="005741C0" w:rsidRDefault="006032E4" w:rsidP="005741C0">
      <w:pPr>
        <w:numPr>
          <w:ilvl w:val="0"/>
          <w:numId w:val="27"/>
        </w:numPr>
        <w:spacing w:line="240" w:lineRule="auto"/>
        <w:rPr>
          <w:rFonts w:ascii="Times New Roman" w:hAnsi="Times New Roman" w:cs="Times New Roman"/>
        </w:rPr>
      </w:pPr>
      <w:r w:rsidRPr="005741C0">
        <w:rPr>
          <w:rFonts w:ascii="Times New Roman" w:hAnsi="Times New Roman" w:cs="Times New Roman"/>
          <w:b/>
          <w:bCs/>
        </w:rPr>
        <w:t>Credentials:</w:t>
      </w:r>
      <w:r w:rsidRPr="005741C0">
        <w:rPr>
          <w:rFonts w:ascii="Times New Roman" w:hAnsi="Times New Roman" w:cs="Times New Roman"/>
        </w:rPr>
        <w:t xml:space="preserve"> analyst1 / analyst123</w:t>
      </w:r>
    </w:p>
    <w:p w14:paraId="1AE372FD" w14:textId="77777777" w:rsidR="006032E4" w:rsidRPr="005741C0" w:rsidRDefault="006032E4" w:rsidP="005741C0">
      <w:pPr>
        <w:numPr>
          <w:ilvl w:val="0"/>
          <w:numId w:val="27"/>
        </w:numPr>
        <w:spacing w:line="240" w:lineRule="auto"/>
        <w:rPr>
          <w:rFonts w:ascii="Times New Roman" w:hAnsi="Times New Roman" w:cs="Times New Roman"/>
        </w:rPr>
      </w:pPr>
      <w:r w:rsidRPr="005741C0">
        <w:rPr>
          <w:rFonts w:ascii="Times New Roman" w:hAnsi="Times New Roman" w:cs="Times New Roman"/>
          <w:b/>
          <w:bCs/>
        </w:rPr>
        <w:t>Permissions:</w:t>
      </w:r>
    </w:p>
    <w:p w14:paraId="22BF16AC" w14:textId="77777777" w:rsidR="006032E4" w:rsidRPr="005741C0" w:rsidRDefault="006032E4" w:rsidP="005741C0">
      <w:pPr>
        <w:numPr>
          <w:ilvl w:val="1"/>
          <w:numId w:val="27"/>
        </w:numPr>
        <w:spacing w:line="240" w:lineRule="auto"/>
        <w:rPr>
          <w:rFonts w:ascii="Times New Roman" w:hAnsi="Times New Roman" w:cs="Times New Roman"/>
        </w:rPr>
      </w:pPr>
      <w:r w:rsidRPr="005741C0">
        <w:rPr>
          <w:rFonts w:ascii="Times New Roman" w:hAnsi="Times New Roman" w:cs="Times New Roman"/>
        </w:rPr>
        <w:t>View dashboards for route efficiency, sustainability, and commuter feedback</w:t>
      </w:r>
    </w:p>
    <w:p w14:paraId="17D59842" w14:textId="77777777" w:rsidR="006032E4" w:rsidRPr="005741C0" w:rsidRDefault="006032E4" w:rsidP="005741C0">
      <w:pPr>
        <w:numPr>
          <w:ilvl w:val="1"/>
          <w:numId w:val="27"/>
        </w:numPr>
        <w:spacing w:line="240" w:lineRule="auto"/>
        <w:rPr>
          <w:rFonts w:ascii="Times New Roman" w:hAnsi="Times New Roman" w:cs="Times New Roman"/>
        </w:rPr>
      </w:pPr>
      <w:r w:rsidRPr="005741C0">
        <w:rPr>
          <w:rFonts w:ascii="Times New Roman" w:hAnsi="Times New Roman" w:cs="Times New Roman"/>
        </w:rPr>
        <w:t>Generate reports and recommendations</w:t>
      </w:r>
    </w:p>
    <w:p w14:paraId="1D16A1E7" w14:textId="591A5058" w:rsidR="006032E4" w:rsidRPr="005741C0" w:rsidRDefault="006032E4" w:rsidP="005741C0">
      <w:pPr>
        <w:numPr>
          <w:ilvl w:val="0"/>
          <w:numId w:val="27"/>
        </w:numPr>
        <w:spacing w:line="240" w:lineRule="auto"/>
        <w:rPr>
          <w:rFonts w:ascii="Times New Roman" w:hAnsi="Times New Roman" w:cs="Times New Roman"/>
        </w:rPr>
      </w:pPr>
      <w:r w:rsidRPr="005741C0">
        <w:rPr>
          <w:rFonts w:ascii="Times New Roman" w:hAnsi="Times New Roman" w:cs="Times New Roman"/>
          <w:b/>
          <w:bCs/>
        </w:rPr>
        <w:t>Limitations:</w:t>
      </w:r>
      <w:r w:rsidRPr="005741C0">
        <w:rPr>
          <w:rFonts w:ascii="Times New Roman" w:hAnsi="Times New Roman" w:cs="Times New Roman"/>
        </w:rPr>
        <w:t xml:space="preserve"> Cannot modify vehicle data or assignments</w:t>
      </w:r>
    </w:p>
    <w:p w14:paraId="084DCACD"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UI/UX</w:t>
      </w:r>
    </w:p>
    <w:p w14:paraId="2B69D093" w14:textId="77777777" w:rsidR="006032E4" w:rsidRPr="005741C0" w:rsidRDefault="006032E4" w:rsidP="005741C0">
      <w:pPr>
        <w:numPr>
          <w:ilvl w:val="0"/>
          <w:numId w:val="28"/>
        </w:numPr>
        <w:spacing w:line="240" w:lineRule="auto"/>
        <w:rPr>
          <w:rFonts w:ascii="Times New Roman" w:hAnsi="Times New Roman" w:cs="Times New Roman"/>
        </w:rPr>
      </w:pPr>
      <w:r w:rsidRPr="005741C0">
        <w:rPr>
          <w:rFonts w:ascii="Times New Roman" w:hAnsi="Times New Roman" w:cs="Times New Roman"/>
        </w:rPr>
        <w:t>Dashboard-centric layout per role</w:t>
      </w:r>
    </w:p>
    <w:p w14:paraId="1573506D" w14:textId="77777777" w:rsidR="006032E4" w:rsidRPr="005741C0" w:rsidRDefault="006032E4" w:rsidP="005741C0">
      <w:pPr>
        <w:numPr>
          <w:ilvl w:val="0"/>
          <w:numId w:val="28"/>
        </w:numPr>
        <w:spacing w:line="240" w:lineRule="auto"/>
        <w:rPr>
          <w:rFonts w:ascii="Times New Roman" w:hAnsi="Times New Roman" w:cs="Times New Roman"/>
        </w:rPr>
      </w:pPr>
      <w:r w:rsidRPr="005741C0">
        <w:rPr>
          <w:rFonts w:ascii="Times New Roman" w:hAnsi="Times New Roman" w:cs="Times New Roman"/>
        </w:rPr>
        <w:t>Interactive maps for routes</w:t>
      </w:r>
    </w:p>
    <w:p w14:paraId="03E121D8" w14:textId="77777777" w:rsidR="006032E4" w:rsidRPr="005741C0" w:rsidRDefault="006032E4" w:rsidP="005741C0">
      <w:pPr>
        <w:numPr>
          <w:ilvl w:val="0"/>
          <w:numId w:val="28"/>
        </w:numPr>
        <w:spacing w:line="240" w:lineRule="auto"/>
        <w:rPr>
          <w:rFonts w:ascii="Times New Roman" w:hAnsi="Times New Roman" w:cs="Times New Roman"/>
        </w:rPr>
      </w:pPr>
      <w:r w:rsidRPr="005741C0">
        <w:rPr>
          <w:rFonts w:ascii="Times New Roman" w:hAnsi="Times New Roman" w:cs="Times New Roman"/>
        </w:rPr>
        <w:t>Charts &amp; graphs for fuel, emissions, and route performance</w:t>
      </w:r>
    </w:p>
    <w:p w14:paraId="6EDC1071" w14:textId="77777777" w:rsidR="006032E4" w:rsidRPr="005741C0" w:rsidRDefault="006032E4" w:rsidP="005741C0">
      <w:pPr>
        <w:numPr>
          <w:ilvl w:val="0"/>
          <w:numId w:val="28"/>
        </w:numPr>
        <w:spacing w:line="240" w:lineRule="auto"/>
        <w:rPr>
          <w:rFonts w:ascii="Times New Roman" w:hAnsi="Times New Roman" w:cs="Times New Roman"/>
        </w:rPr>
      </w:pPr>
      <w:r w:rsidRPr="005741C0">
        <w:rPr>
          <w:rFonts w:ascii="Times New Roman" w:hAnsi="Times New Roman" w:cs="Times New Roman"/>
        </w:rPr>
        <w:t>Clear buttons for data entry, reports, and feedback submission</w:t>
      </w:r>
    </w:p>
    <w:p w14:paraId="55B338D8" w14:textId="7C63D93E" w:rsidR="006032E4" w:rsidRPr="005741C0" w:rsidRDefault="006032E4" w:rsidP="005741C0">
      <w:pPr>
        <w:numPr>
          <w:ilvl w:val="0"/>
          <w:numId w:val="28"/>
        </w:numPr>
        <w:spacing w:line="240" w:lineRule="auto"/>
        <w:rPr>
          <w:rFonts w:ascii="Times New Roman" w:hAnsi="Times New Roman" w:cs="Times New Roman"/>
        </w:rPr>
      </w:pPr>
      <w:r w:rsidRPr="005741C0">
        <w:rPr>
          <w:rFonts w:ascii="Times New Roman" w:hAnsi="Times New Roman" w:cs="Times New Roman"/>
        </w:rPr>
        <w:t>Alerts for anomalies or inefficiencies</w:t>
      </w:r>
    </w:p>
    <w:p w14:paraId="57989A1F" w14:textId="77777777" w:rsidR="006032E4" w:rsidRPr="005741C0" w:rsidRDefault="006032E4" w:rsidP="005741C0">
      <w:pPr>
        <w:spacing w:line="240" w:lineRule="auto"/>
        <w:rPr>
          <w:rFonts w:ascii="Times New Roman" w:hAnsi="Times New Roman" w:cs="Times New Roman"/>
          <w:b/>
          <w:bCs/>
        </w:rPr>
      </w:pPr>
      <w:r w:rsidRPr="005741C0">
        <w:rPr>
          <w:rFonts w:ascii="Times New Roman" w:hAnsi="Times New Roman" w:cs="Times New Roman"/>
          <w:b/>
          <w:bCs/>
        </w:rPr>
        <w:t>Full-Stack Implementation Checklist</w:t>
      </w:r>
    </w:p>
    <w:p w14:paraId="145D876F"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Modular, reusable JavaScript classes for Vehicles, Routes, Analytics, Sustainability</w:t>
      </w:r>
    </w:p>
    <w:p w14:paraId="63215D94"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HTML forms with validation and ARIA labels</w:t>
      </w:r>
    </w:p>
    <w:p w14:paraId="120FCFB5"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CSS for responsive, accessible dashboards</w:t>
      </w:r>
    </w:p>
    <w:p w14:paraId="03A01D89"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Database fully normalized</w:t>
      </w:r>
    </w:p>
    <w:p w14:paraId="3099CEE3"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 xml:space="preserve">Buttons and interactions </w:t>
      </w:r>
      <w:proofErr w:type="gramStart"/>
      <w:r w:rsidRPr="005741C0">
        <w:rPr>
          <w:rFonts w:ascii="Times New Roman" w:hAnsi="Times New Roman" w:cs="Times New Roman"/>
        </w:rPr>
        <w:t>fully</w:t>
      </w:r>
      <w:proofErr w:type="gramEnd"/>
      <w:r w:rsidRPr="005741C0">
        <w:rPr>
          <w:rFonts w:ascii="Times New Roman" w:hAnsi="Times New Roman" w:cs="Times New Roman"/>
        </w:rPr>
        <w:t xml:space="preserve"> functional</w:t>
      </w:r>
    </w:p>
    <w:p w14:paraId="17A2A432"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Role-based access control implemented</w:t>
      </w:r>
    </w:p>
    <w:p w14:paraId="5581E1D0"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Secure input handling and session management</w:t>
      </w:r>
    </w:p>
    <w:p w14:paraId="72C0C59F"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Data visualization with charts and maps</w:t>
      </w:r>
    </w:p>
    <w:p w14:paraId="686A5587" w14:textId="77777777" w:rsidR="006032E4" w:rsidRPr="005741C0" w:rsidRDefault="006032E4" w:rsidP="005741C0">
      <w:pPr>
        <w:numPr>
          <w:ilvl w:val="0"/>
          <w:numId w:val="29"/>
        </w:numPr>
        <w:spacing w:line="240" w:lineRule="auto"/>
        <w:rPr>
          <w:rFonts w:ascii="Times New Roman" w:hAnsi="Times New Roman" w:cs="Times New Roman"/>
        </w:rPr>
      </w:pPr>
      <w:r w:rsidRPr="005741C0">
        <w:rPr>
          <w:rFonts w:ascii="Times New Roman" w:hAnsi="Times New Roman" w:cs="Times New Roman"/>
        </w:rPr>
        <w:t>Continuous improvement loop fully functional</w:t>
      </w:r>
    </w:p>
    <w:p w14:paraId="7AFE3ECA" w14:textId="77777777" w:rsidR="00C216F3" w:rsidRPr="00261967" w:rsidRDefault="00C216F3" w:rsidP="00C216F3">
      <w:pPr>
        <w:rPr>
          <w:rFonts w:ascii="Times New Roman" w:eastAsiaTheme="majorEastAsia" w:hAnsi="Times New Roman" w:cs="Times New Roman"/>
          <w:color w:val="2E74B5" w:themeColor="accent1" w:themeShade="BF"/>
          <w:sz w:val="24"/>
          <w:szCs w:val="24"/>
        </w:rPr>
      </w:pPr>
      <w:r w:rsidRPr="00261967">
        <w:rPr>
          <w:rFonts w:ascii="Times New Roman" w:hAnsi="Times New Roman" w:cs="Times New Roman"/>
          <w:sz w:val="24"/>
          <w:szCs w:val="24"/>
        </w:rPr>
        <w:br w:type="page"/>
      </w:r>
    </w:p>
    <w:p w14:paraId="6B54DB6B" w14:textId="745C6159" w:rsidR="00C216F3" w:rsidRPr="00293FA7" w:rsidRDefault="00C216F3" w:rsidP="00293FA7">
      <w:pPr>
        <w:pStyle w:val="Heading1"/>
        <w:rPr>
          <w:rFonts w:ascii="Times New Roman" w:hAnsi="Times New Roman" w:cs="Times New Roman"/>
        </w:rPr>
      </w:pPr>
      <w:bookmarkStart w:id="21" w:name="_Toc216861633"/>
      <w:r w:rsidRPr="00E443CD">
        <w:rPr>
          <w:rFonts w:ascii="Times New Roman" w:hAnsi="Times New Roman" w:cs="Times New Roman"/>
        </w:rPr>
        <w:lastRenderedPageBreak/>
        <w:t>Appendix</w:t>
      </w:r>
      <w:bookmarkEnd w:id="21"/>
    </w:p>
    <w:p w14:paraId="3172874A" w14:textId="67A815DB" w:rsidR="00C216F3" w:rsidRPr="00261967" w:rsidRDefault="00BF01F1" w:rsidP="00C216F3">
      <w:pPr>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4C930CFC" wp14:editId="0ADB24C5">
            <wp:simplePos x="0" y="0"/>
            <wp:positionH relativeFrom="column">
              <wp:posOffset>-368300</wp:posOffset>
            </wp:positionH>
            <wp:positionV relativeFrom="paragraph">
              <wp:posOffset>4787265</wp:posOffset>
            </wp:positionV>
            <wp:extent cx="5670550" cy="2241550"/>
            <wp:effectExtent l="0" t="0" r="6350" b="6350"/>
            <wp:wrapTight wrapText="bothSides">
              <wp:wrapPolygon edited="0">
                <wp:start x="0" y="0"/>
                <wp:lineTo x="0" y="21478"/>
                <wp:lineTo x="21552" y="21478"/>
                <wp:lineTo x="21552" y="0"/>
                <wp:lineTo x="0" y="0"/>
              </wp:wrapPolygon>
            </wp:wrapTight>
            <wp:docPr id="1632956748" name="Picture 6" descr="Forms response chart. Question title: On a scale of 1 to 5, how often is your bus or microbus late?&#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On a scale of 1 to 5, how often is your bus or microbus late?&#10;. Number of responses: 12 response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778" t="6301" r="1816" b="14266"/>
                    <a:stretch>
                      <a:fillRect/>
                    </a:stretch>
                  </pic:blipFill>
                  <pic:spPr bwMode="auto">
                    <a:xfrm>
                      <a:off x="0" y="0"/>
                      <a:ext cx="5670550" cy="2241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5E9">
        <w:rPr>
          <w:noProof/>
        </w:rPr>
        <w:drawing>
          <wp:anchor distT="0" distB="0" distL="114300" distR="114300" simplePos="0" relativeHeight="251675648" behindDoc="1" locked="0" layoutInCell="1" allowOverlap="1" wp14:anchorId="64647EBE" wp14:editId="7BCF43D7">
            <wp:simplePos x="0" y="0"/>
            <wp:positionH relativeFrom="column">
              <wp:posOffset>-133350</wp:posOffset>
            </wp:positionH>
            <wp:positionV relativeFrom="paragraph">
              <wp:posOffset>2348865</wp:posOffset>
            </wp:positionV>
            <wp:extent cx="4699000" cy="2063750"/>
            <wp:effectExtent l="0" t="0" r="6350" b="0"/>
            <wp:wrapTight wrapText="bothSides">
              <wp:wrapPolygon edited="0">
                <wp:start x="0" y="0"/>
                <wp:lineTo x="0" y="21334"/>
                <wp:lineTo x="21542" y="21334"/>
                <wp:lineTo x="21542" y="0"/>
                <wp:lineTo x="0" y="0"/>
              </wp:wrapPolygon>
            </wp:wrapTight>
            <wp:docPr id="19661475" name="Picture 5" descr="Forms response chart. Question title: How long is your average daily commute?&#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How long is your average daily commute?&#10;. Number of responses: 12 respon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71" t="7626" r="18269" b="9761"/>
                    <a:stretch>
                      <a:fillRect/>
                    </a:stretch>
                  </pic:blipFill>
                  <pic:spPr bwMode="auto">
                    <a:xfrm>
                      <a:off x="0" y="0"/>
                      <a:ext cx="4699000" cy="2063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4BF3">
        <w:rPr>
          <w:noProof/>
        </w:rPr>
        <w:drawing>
          <wp:anchor distT="0" distB="0" distL="114300" distR="114300" simplePos="0" relativeHeight="251674624" behindDoc="1" locked="0" layoutInCell="1" allowOverlap="1" wp14:anchorId="012D0866" wp14:editId="0F6F0377">
            <wp:simplePos x="0" y="0"/>
            <wp:positionH relativeFrom="margin">
              <wp:align>left</wp:align>
            </wp:positionH>
            <wp:positionV relativeFrom="paragraph">
              <wp:posOffset>18415</wp:posOffset>
            </wp:positionV>
            <wp:extent cx="5283200" cy="2368550"/>
            <wp:effectExtent l="0" t="0" r="0" b="0"/>
            <wp:wrapTight wrapText="bothSides">
              <wp:wrapPolygon edited="0">
                <wp:start x="0" y="0"/>
                <wp:lineTo x="0" y="21368"/>
                <wp:lineTo x="21496" y="21368"/>
                <wp:lineTo x="21496" y="0"/>
                <wp:lineTo x="0" y="0"/>
              </wp:wrapPolygon>
            </wp:wrapTight>
            <wp:docPr id="1909087803" name="Picture 4" descr="Forms response chart. Question title: How do you primarily travel for work or university?&#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How do you primarily travel for work or university?&#10;. Number of responses: 12 responses."/>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64" t="6751" r="8546" b="9316"/>
                    <a:stretch>
                      <a:fillRect/>
                    </a:stretch>
                  </pic:blipFill>
                  <pic:spPr bwMode="auto">
                    <a:xfrm>
                      <a:off x="0" y="0"/>
                      <a:ext cx="5283200" cy="2368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16F3" w:rsidRPr="00261967">
        <w:rPr>
          <w:rFonts w:ascii="Times New Roman" w:hAnsi="Times New Roman" w:cs="Times New Roman"/>
          <w:sz w:val="24"/>
          <w:szCs w:val="24"/>
        </w:rPr>
        <w:br w:type="page"/>
      </w:r>
    </w:p>
    <w:p w14:paraId="4D4B3E7D" w14:textId="365B5730" w:rsidR="002220EB" w:rsidRDefault="000D7275" w:rsidP="00C216F3">
      <w:pPr>
        <w:pStyle w:val="Heading2"/>
        <w:rPr>
          <w:rStyle w:val="Heading2Char"/>
          <w:rFonts w:ascii="Times New Roman" w:hAnsi="Times New Roman" w:cs="Times New Roman"/>
          <w:sz w:val="32"/>
          <w:szCs w:val="32"/>
        </w:rPr>
      </w:pPr>
      <w:bookmarkStart w:id="22" w:name="_Toc216861634"/>
      <w:r>
        <w:rPr>
          <w:noProof/>
        </w:rPr>
        <w:lastRenderedPageBreak/>
        <w:drawing>
          <wp:anchor distT="0" distB="0" distL="114300" distR="114300" simplePos="0" relativeHeight="251677696" behindDoc="1" locked="0" layoutInCell="1" allowOverlap="1" wp14:anchorId="73A4A140" wp14:editId="250C838F">
            <wp:simplePos x="0" y="0"/>
            <wp:positionH relativeFrom="column">
              <wp:posOffset>-6350</wp:posOffset>
            </wp:positionH>
            <wp:positionV relativeFrom="paragraph">
              <wp:posOffset>168910</wp:posOffset>
            </wp:positionV>
            <wp:extent cx="4622800" cy="2101850"/>
            <wp:effectExtent l="0" t="0" r="6350" b="0"/>
            <wp:wrapTight wrapText="bothSides">
              <wp:wrapPolygon edited="0">
                <wp:start x="0" y="0"/>
                <wp:lineTo x="0" y="21339"/>
                <wp:lineTo x="21541" y="21339"/>
                <wp:lineTo x="21541" y="0"/>
                <wp:lineTo x="0" y="0"/>
              </wp:wrapPolygon>
            </wp:wrapTight>
            <wp:docPr id="1602182041" name="Picture 7" descr="Forms response chart. Question title: How much does overcrowding bother you?&#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ow much does overcrowding bother you?&#10;. Number of responses: 12 responses."/>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98" t="6863" r="19124" b="8999"/>
                    <a:stretch>
                      <a:fillRect/>
                    </a:stretch>
                  </pic:blipFill>
                  <pic:spPr bwMode="auto">
                    <a:xfrm>
                      <a:off x="0" y="0"/>
                      <a:ext cx="4622800" cy="2101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BFEE8" w14:textId="77777777" w:rsidR="002220EB" w:rsidRDefault="002220EB" w:rsidP="00C216F3">
      <w:pPr>
        <w:pStyle w:val="Heading2"/>
        <w:rPr>
          <w:rStyle w:val="Heading2Char"/>
          <w:rFonts w:ascii="Times New Roman" w:hAnsi="Times New Roman" w:cs="Times New Roman"/>
          <w:sz w:val="32"/>
          <w:szCs w:val="32"/>
        </w:rPr>
      </w:pPr>
    </w:p>
    <w:p w14:paraId="7C6BD8E6" w14:textId="77777777" w:rsidR="002220EB" w:rsidRDefault="002220EB" w:rsidP="00C216F3">
      <w:pPr>
        <w:pStyle w:val="Heading2"/>
        <w:rPr>
          <w:rStyle w:val="Heading2Char"/>
          <w:rFonts w:ascii="Times New Roman" w:hAnsi="Times New Roman" w:cs="Times New Roman"/>
          <w:sz w:val="32"/>
          <w:szCs w:val="32"/>
        </w:rPr>
      </w:pPr>
    </w:p>
    <w:p w14:paraId="7BDB1261" w14:textId="77777777" w:rsidR="002220EB" w:rsidRDefault="002220EB" w:rsidP="00C216F3">
      <w:pPr>
        <w:pStyle w:val="Heading2"/>
        <w:rPr>
          <w:rStyle w:val="Heading2Char"/>
          <w:rFonts w:ascii="Times New Roman" w:hAnsi="Times New Roman" w:cs="Times New Roman"/>
          <w:sz w:val="32"/>
          <w:szCs w:val="32"/>
        </w:rPr>
      </w:pPr>
    </w:p>
    <w:p w14:paraId="723019B2" w14:textId="77777777" w:rsidR="002220EB" w:rsidRDefault="002220EB" w:rsidP="00C216F3">
      <w:pPr>
        <w:pStyle w:val="Heading2"/>
        <w:rPr>
          <w:rStyle w:val="Heading2Char"/>
          <w:rFonts w:ascii="Times New Roman" w:hAnsi="Times New Roman" w:cs="Times New Roman"/>
          <w:sz w:val="32"/>
          <w:szCs w:val="32"/>
        </w:rPr>
      </w:pPr>
    </w:p>
    <w:p w14:paraId="2CE258C6" w14:textId="486FCD55" w:rsidR="002220EB" w:rsidRDefault="002220EB" w:rsidP="00C216F3">
      <w:pPr>
        <w:pStyle w:val="Heading2"/>
        <w:rPr>
          <w:rStyle w:val="Heading2Char"/>
          <w:rFonts w:ascii="Times New Roman" w:hAnsi="Times New Roman" w:cs="Times New Roman"/>
          <w:sz w:val="32"/>
          <w:szCs w:val="32"/>
        </w:rPr>
      </w:pPr>
    </w:p>
    <w:p w14:paraId="48A27067" w14:textId="4A39548D" w:rsidR="002220EB" w:rsidRDefault="002220EB" w:rsidP="00C216F3">
      <w:pPr>
        <w:pStyle w:val="Heading2"/>
        <w:rPr>
          <w:rStyle w:val="Heading2Char"/>
          <w:rFonts w:ascii="Times New Roman" w:hAnsi="Times New Roman" w:cs="Times New Roman"/>
          <w:sz w:val="32"/>
          <w:szCs w:val="32"/>
        </w:rPr>
      </w:pPr>
    </w:p>
    <w:p w14:paraId="2DD1861B" w14:textId="466685F1" w:rsidR="002220EB" w:rsidRDefault="002220EB" w:rsidP="00C216F3">
      <w:pPr>
        <w:pStyle w:val="Heading2"/>
        <w:rPr>
          <w:rStyle w:val="Heading2Char"/>
          <w:rFonts w:ascii="Times New Roman" w:hAnsi="Times New Roman" w:cs="Times New Roman"/>
          <w:sz w:val="32"/>
          <w:szCs w:val="32"/>
        </w:rPr>
      </w:pPr>
    </w:p>
    <w:p w14:paraId="14F96184" w14:textId="0DA55930" w:rsidR="002220EB" w:rsidRDefault="009249DE" w:rsidP="00C216F3">
      <w:pPr>
        <w:pStyle w:val="Heading2"/>
        <w:rPr>
          <w:rStyle w:val="Heading2Char"/>
          <w:rFonts w:ascii="Times New Roman" w:hAnsi="Times New Roman" w:cs="Times New Roman"/>
          <w:sz w:val="32"/>
          <w:szCs w:val="32"/>
        </w:rPr>
      </w:pPr>
      <w:r>
        <w:rPr>
          <w:noProof/>
        </w:rPr>
        <w:drawing>
          <wp:anchor distT="0" distB="0" distL="114300" distR="114300" simplePos="0" relativeHeight="251678720" behindDoc="1" locked="0" layoutInCell="1" allowOverlap="1" wp14:anchorId="5A4EDBF9" wp14:editId="1B5B4F7F">
            <wp:simplePos x="0" y="0"/>
            <wp:positionH relativeFrom="margin">
              <wp:posOffset>-180975</wp:posOffset>
            </wp:positionH>
            <wp:positionV relativeFrom="paragraph">
              <wp:posOffset>247015</wp:posOffset>
            </wp:positionV>
            <wp:extent cx="5695950" cy="2349500"/>
            <wp:effectExtent l="0" t="0" r="0" b="0"/>
            <wp:wrapTight wrapText="bothSides">
              <wp:wrapPolygon edited="0">
                <wp:start x="0" y="0"/>
                <wp:lineTo x="0" y="21366"/>
                <wp:lineTo x="21528" y="21366"/>
                <wp:lineTo x="21528" y="0"/>
                <wp:lineTo x="0" y="0"/>
              </wp:wrapPolygon>
            </wp:wrapTight>
            <wp:docPr id="766544808" name="Picture 8" descr="Forms response chart. Question title: What is your biggest pain point right now?&#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at is your biggest pain point right now?&#10;. Number of responses: 12 responses."/>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85" t="6751" r="1282" b="9991"/>
                    <a:stretch>
                      <a:fillRect/>
                    </a:stretch>
                  </pic:blipFill>
                  <pic:spPr bwMode="auto">
                    <a:xfrm>
                      <a:off x="0" y="0"/>
                      <a:ext cx="5695950" cy="2349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092076" w14:textId="4E4379D2" w:rsidR="002220EB" w:rsidRDefault="002220EB" w:rsidP="00C216F3">
      <w:pPr>
        <w:pStyle w:val="Heading2"/>
        <w:rPr>
          <w:rStyle w:val="Heading2Char"/>
          <w:rFonts w:ascii="Times New Roman" w:hAnsi="Times New Roman" w:cs="Times New Roman"/>
          <w:sz w:val="32"/>
          <w:szCs w:val="32"/>
        </w:rPr>
      </w:pPr>
    </w:p>
    <w:p w14:paraId="1831A57B" w14:textId="237F2DAB" w:rsidR="002220EB" w:rsidRDefault="002220EB" w:rsidP="00C216F3">
      <w:pPr>
        <w:pStyle w:val="Heading2"/>
        <w:rPr>
          <w:rStyle w:val="Heading2Char"/>
          <w:rFonts w:ascii="Times New Roman" w:hAnsi="Times New Roman" w:cs="Times New Roman"/>
          <w:sz w:val="32"/>
          <w:szCs w:val="32"/>
        </w:rPr>
      </w:pPr>
    </w:p>
    <w:p w14:paraId="5775E3D4" w14:textId="77777777" w:rsidR="002220EB" w:rsidRDefault="002220EB" w:rsidP="00C216F3">
      <w:pPr>
        <w:pStyle w:val="Heading2"/>
        <w:rPr>
          <w:rStyle w:val="Heading2Char"/>
          <w:rFonts w:ascii="Times New Roman" w:hAnsi="Times New Roman" w:cs="Times New Roman"/>
          <w:sz w:val="32"/>
          <w:szCs w:val="32"/>
        </w:rPr>
      </w:pPr>
    </w:p>
    <w:p w14:paraId="2E80FBC1" w14:textId="77777777" w:rsidR="002220EB" w:rsidRDefault="002220EB" w:rsidP="00C216F3">
      <w:pPr>
        <w:pStyle w:val="Heading2"/>
        <w:rPr>
          <w:rStyle w:val="Heading2Char"/>
          <w:rFonts w:ascii="Times New Roman" w:hAnsi="Times New Roman" w:cs="Times New Roman"/>
          <w:sz w:val="32"/>
          <w:szCs w:val="32"/>
        </w:rPr>
      </w:pPr>
    </w:p>
    <w:p w14:paraId="2A89D058" w14:textId="77777777" w:rsidR="002220EB" w:rsidRDefault="002220EB" w:rsidP="00C216F3">
      <w:pPr>
        <w:pStyle w:val="Heading2"/>
        <w:rPr>
          <w:rStyle w:val="Heading2Char"/>
          <w:rFonts w:ascii="Times New Roman" w:hAnsi="Times New Roman" w:cs="Times New Roman"/>
          <w:sz w:val="32"/>
          <w:szCs w:val="32"/>
        </w:rPr>
      </w:pPr>
    </w:p>
    <w:p w14:paraId="2528D278" w14:textId="77777777" w:rsidR="002220EB" w:rsidRDefault="002220EB" w:rsidP="00C216F3">
      <w:pPr>
        <w:pStyle w:val="Heading2"/>
        <w:rPr>
          <w:rStyle w:val="Heading2Char"/>
          <w:rFonts w:ascii="Times New Roman" w:hAnsi="Times New Roman" w:cs="Times New Roman"/>
          <w:sz w:val="32"/>
          <w:szCs w:val="32"/>
        </w:rPr>
      </w:pPr>
    </w:p>
    <w:p w14:paraId="03F4FA4E" w14:textId="77777777" w:rsidR="002220EB" w:rsidRDefault="002220EB" w:rsidP="00C216F3">
      <w:pPr>
        <w:pStyle w:val="Heading2"/>
        <w:rPr>
          <w:rStyle w:val="Heading2Char"/>
          <w:rFonts w:ascii="Times New Roman" w:hAnsi="Times New Roman" w:cs="Times New Roman"/>
          <w:sz w:val="32"/>
          <w:szCs w:val="32"/>
        </w:rPr>
      </w:pPr>
    </w:p>
    <w:p w14:paraId="1173096B" w14:textId="77777777" w:rsidR="002220EB" w:rsidRDefault="002220EB" w:rsidP="00C216F3">
      <w:pPr>
        <w:pStyle w:val="Heading2"/>
        <w:rPr>
          <w:rStyle w:val="Heading2Char"/>
          <w:rFonts w:ascii="Times New Roman" w:hAnsi="Times New Roman" w:cs="Times New Roman"/>
          <w:sz w:val="32"/>
          <w:szCs w:val="32"/>
        </w:rPr>
      </w:pPr>
    </w:p>
    <w:p w14:paraId="0EA63950" w14:textId="77777777" w:rsidR="002220EB" w:rsidRDefault="002220EB" w:rsidP="00C216F3">
      <w:pPr>
        <w:pStyle w:val="Heading2"/>
        <w:rPr>
          <w:rStyle w:val="Heading2Char"/>
          <w:rFonts w:ascii="Times New Roman" w:hAnsi="Times New Roman" w:cs="Times New Roman"/>
          <w:sz w:val="32"/>
          <w:szCs w:val="32"/>
        </w:rPr>
      </w:pPr>
    </w:p>
    <w:p w14:paraId="5BF99A81" w14:textId="3C9713BC" w:rsidR="002220EB" w:rsidRDefault="00BD7410" w:rsidP="00C216F3">
      <w:pPr>
        <w:pStyle w:val="Heading2"/>
        <w:rPr>
          <w:rStyle w:val="Heading2Char"/>
          <w:rFonts w:ascii="Times New Roman" w:hAnsi="Times New Roman" w:cs="Times New Roman"/>
          <w:sz w:val="32"/>
          <w:szCs w:val="32"/>
        </w:rPr>
      </w:pPr>
      <w:r>
        <w:rPr>
          <w:noProof/>
        </w:rPr>
        <w:drawing>
          <wp:inline distT="0" distB="0" distL="0" distR="0" wp14:anchorId="567CC972" wp14:editId="5F9D0C8C">
            <wp:extent cx="5473700" cy="2279650"/>
            <wp:effectExtent l="0" t="0" r="0" b="6350"/>
            <wp:docPr id="1460245499" name="Picture 9" descr="Forms response chart. Question title: Would you use an app that shows REAL-TIME location and verified arrival times for your bus or microbus?&#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Would you use an app that shows REAL-TIME location and verified arrival times for your bus or microbus?&#10;. Number of responses: 12 responses."/>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71" t="6368" r="5235" b="8962"/>
                    <a:stretch>
                      <a:fillRect/>
                    </a:stretch>
                  </pic:blipFill>
                  <pic:spPr bwMode="auto">
                    <a:xfrm>
                      <a:off x="0" y="0"/>
                      <a:ext cx="54737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209A8817" w14:textId="77777777" w:rsidR="002220EB" w:rsidRDefault="002220EB" w:rsidP="00C216F3">
      <w:pPr>
        <w:pStyle w:val="Heading2"/>
        <w:rPr>
          <w:rStyle w:val="Heading2Char"/>
          <w:rFonts w:ascii="Times New Roman" w:hAnsi="Times New Roman" w:cs="Times New Roman"/>
          <w:sz w:val="32"/>
          <w:szCs w:val="32"/>
        </w:rPr>
      </w:pPr>
    </w:p>
    <w:p w14:paraId="003EB3C9" w14:textId="77777777" w:rsidR="002220EB" w:rsidRDefault="002220EB" w:rsidP="00C216F3">
      <w:pPr>
        <w:pStyle w:val="Heading2"/>
        <w:rPr>
          <w:rStyle w:val="Heading2Char"/>
          <w:rFonts w:ascii="Times New Roman" w:hAnsi="Times New Roman" w:cs="Times New Roman"/>
          <w:sz w:val="32"/>
          <w:szCs w:val="32"/>
        </w:rPr>
      </w:pPr>
    </w:p>
    <w:p w14:paraId="4D8B7B24" w14:textId="5CAD987C" w:rsidR="002220EB" w:rsidRDefault="000109D7" w:rsidP="004E706F">
      <w:pPr>
        <w:pStyle w:val="Heading2"/>
        <w:rPr>
          <w:rStyle w:val="Heading2Char"/>
          <w:rFonts w:ascii="Times New Roman" w:hAnsi="Times New Roman" w:cs="Times New Roman"/>
          <w:sz w:val="32"/>
          <w:szCs w:val="32"/>
        </w:rPr>
      </w:pPr>
      <w:r>
        <w:rPr>
          <w:noProof/>
        </w:rPr>
        <w:lastRenderedPageBreak/>
        <w:drawing>
          <wp:inline distT="0" distB="0" distL="0" distR="0" wp14:anchorId="25451143" wp14:editId="6F052BAC">
            <wp:extent cx="5943600" cy="2498090"/>
            <wp:effectExtent l="0" t="0" r="0" b="0"/>
            <wp:docPr id="916711208" name="Picture 10" descr="Forms response chart. Question title: Would you take a slightly longer route if it guaranteed a LESS CROWDED vehicle?&#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Would you take a slightly longer route if it guaranteed a LESS CROWDED vehicle?&#10;. Number of responses: 12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4A11A29E" w14:textId="08D43379" w:rsidR="002220EB" w:rsidRDefault="004E706F" w:rsidP="00C216F3">
      <w:pPr>
        <w:pStyle w:val="Heading2"/>
        <w:rPr>
          <w:rStyle w:val="Heading2Char"/>
          <w:rFonts w:ascii="Times New Roman" w:hAnsi="Times New Roman" w:cs="Times New Roman"/>
          <w:sz w:val="32"/>
          <w:szCs w:val="32"/>
        </w:rPr>
      </w:pPr>
      <w:r>
        <w:rPr>
          <w:noProof/>
        </w:rPr>
        <w:drawing>
          <wp:inline distT="0" distB="0" distL="0" distR="0" wp14:anchorId="1152F245" wp14:editId="0ABFAF35">
            <wp:extent cx="5943600" cy="2692400"/>
            <wp:effectExtent l="0" t="0" r="0" b="0"/>
            <wp:docPr id="1521535908" name="Picture 11" descr="Forms response chart. Question title: Does knowing a transport operator is eco-friendly (e.g., lower emissions) matter to you when choosing transport?&#10;. Number of responses: 12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Does knowing a transport operator is eco-friendly (e.g., lower emissions) matter to you when choosing transport?&#10;. Number of responses: 12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692400"/>
                    </a:xfrm>
                    <a:prstGeom prst="rect">
                      <a:avLst/>
                    </a:prstGeom>
                    <a:noFill/>
                    <a:ln>
                      <a:noFill/>
                    </a:ln>
                  </pic:spPr>
                </pic:pic>
              </a:graphicData>
            </a:graphic>
          </wp:inline>
        </w:drawing>
      </w:r>
    </w:p>
    <w:p w14:paraId="6ABF5E4B" w14:textId="77777777" w:rsidR="00BD7410" w:rsidRDefault="00BD7410" w:rsidP="00BD7410"/>
    <w:p w14:paraId="46A10473" w14:textId="6AF1CDD0" w:rsidR="00BD7410" w:rsidRDefault="00F23757" w:rsidP="00BD7410">
      <w:r w:rsidRPr="00F23757">
        <w:rPr>
          <w:noProof/>
        </w:rPr>
        <w:drawing>
          <wp:inline distT="0" distB="0" distL="0" distR="0" wp14:anchorId="59719E2B" wp14:editId="61D019D7">
            <wp:extent cx="5943600" cy="1680210"/>
            <wp:effectExtent l="0" t="0" r="0" b="0"/>
            <wp:docPr id="165386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67668" name=""/>
                    <pic:cNvPicPr/>
                  </pic:nvPicPr>
                  <pic:blipFill>
                    <a:blip r:embed="rId27"/>
                    <a:stretch>
                      <a:fillRect/>
                    </a:stretch>
                  </pic:blipFill>
                  <pic:spPr>
                    <a:xfrm>
                      <a:off x="0" y="0"/>
                      <a:ext cx="5943600" cy="1680210"/>
                    </a:xfrm>
                    <a:prstGeom prst="rect">
                      <a:avLst/>
                    </a:prstGeom>
                  </pic:spPr>
                </pic:pic>
              </a:graphicData>
            </a:graphic>
          </wp:inline>
        </w:drawing>
      </w:r>
    </w:p>
    <w:p w14:paraId="3C7F04D9" w14:textId="547942C6" w:rsidR="00BD7410" w:rsidRPr="00F23757" w:rsidRDefault="00F23757" w:rsidP="00BD7410">
      <w:pPr>
        <w:rPr>
          <w:b/>
          <w:bCs/>
          <w:sz w:val="28"/>
          <w:szCs w:val="28"/>
        </w:rPr>
      </w:pPr>
      <w:r w:rsidRPr="00F23757">
        <w:rPr>
          <w:b/>
          <w:bCs/>
          <w:sz w:val="28"/>
          <w:szCs w:val="28"/>
        </w:rPr>
        <w:t xml:space="preserve">Survey form: </w:t>
      </w:r>
      <w:r>
        <w:rPr>
          <w:b/>
          <w:bCs/>
          <w:sz w:val="28"/>
          <w:szCs w:val="28"/>
        </w:rPr>
        <w:t xml:space="preserve">    </w:t>
      </w:r>
      <w:r w:rsidRPr="00F23757">
        <w:rPr>
          <w:b/>
          <w:bCs/>
          <w:sz w:val="28"/>
          <w:szCs w:val="28"/>
        </w:rPr>
        <w:t>https://forms.gle/Aw3VSJ3HcgREPMSQ7</w:t>
      </w:r>
    </w:p>
    <w:p w14:paraId="259BA887" w14:textId="77777777" w:rsidR="00BD7410" w:rsidRPr="00BD7410" w:rsidRDefault="00BD7410" w:rsidP="00BD7410"/>
    <w:p w14:paraId="11BCFF9F" w14:textId="1B28125C" w:rsidR="00C216F3" w:rsidRDefault="00C216F3" w:rsidP="00C216F3">
      <w:pPr>
        <w:pStyle w:val="Heading2"/>
        <w:rPr>
          <w:rStyle w:val="Heading2Char"/>
          <w:rFonts w:ascii="Times New Roman" w:hAnsi="Times New Roman" w:cs="Times New Roman"/>
          <w:sz w:val="32"/>
          <w:szCs w:val="32"/>
        </w:rPr>
      </w:pPr>
      <w:r w:rsidRPr="00E443CD">
        <w:rPr>
          <w:rStyle w:val="Heading2Char"/>
          <w:rFonts w:ascii="Times New Roman" w:hAnsi="Times New Roman" w:cs="Times New Roman"/>
          <w:sz w:val="32"/>
          <w:szCs w:val="32"/>
        </w:rPr>
        <w:lastRenderedPageBreak/>
        <w:t>Recorded Media</w:t>
      </w:r>
      <w:bookmarkEnd w:id="22"/>
    </w:p>
    <w:p w14:paraId="316C76FA" w14:textId="77777777" w:rsidR="008B1A6C" w:rsidRPr="008B1A6C" w:rsidRDefault="008B1A6C" w:rsidP="008B1A6C"/>
    <w:p w14:paraId="193BC478" w14:textId="5955F352" w:rsidR="00631AA3" w:rsidRPr="008B1A6C" w:rsidRDefault="00631AA3" w:rsidP="00631AA3">
      <w:pPr>
        <w:rPr>
          <w:sz w:val="24"/>
          <w:szCs w:val="24"/>
        </w:rPr>
      </w:pPr>
      <w:r w:rsidRPr="008B1A6C">
        <w:rPr>
          <w:sz w:val="24"/>
          <w:szCs w:val="24"/>
        </w:rPr>
        <w:t xml:space="preserve">This project includes recorded primary data in the form of an online survey conducted using Google Forms. Screenshots of the survey instrument and response summaries are provided in </w:t>
      </w:r>
      <w:r w:rsidRPr="008B1A6C">
        <w:rPr>
          <w:b/>
          <w:bCs/>
          <w:sz w:val="24"/>
          <w:szCs w:val="24"/>
        </w:rPr>
        <w:t xml:space="preserve">Appendix </w:t>
      </w:r>
      <w:r w:rsidRPr="008B1A6C">
        <w:rPr>
          <w:sz w:val="24"/>
          <w:szCs w:val="24"/>
        </w:rPr>
        <w:t>as evidence of data collection.</w:t>
      </w:r>
    </w:p>
    <w:p w14:paraId="1AA73328" w14:textId="77777777" w:rsidR="00C216F3" w:rsidRPr="00261967" w:rsidRDefault="00C216F3" w:rsidP="00C216F3">
      <w:pPr>
        <w:rPr>
          <w:rStyle w:val="Heading2Char"/>
          <w:rFonts w:ascii="Times New Roman" w:hAnsi="Times New Roman" w:cs="Times New Roman"/>
          <w:sz w:val="24"/>
          <w:szCs w:val="24"/>
        </w:rPr>
      </w:pPr>
      <w:r w:rsidRPr="00261967">
        <w:rPr>
          <w:rStyle w:val="Heading2Char"/>
          <w:rFonts w:ascii="Times New Roman" w:hAnsi="Times New Roman" w:cs="Times New Roman"/>
          <w:sz w:val="24"/>
          <w:szCs w:val="24"/>
        </w:rPr>
        <w:br w:type="page"/>
      </w:r>
    </w:p>
    <w:p w14:paraId="5CCE0A95" w14:textId="6547A16C" w:rsidR="00C216F3" w:rsidRPr="005741C0" w:rsidRDefault="00C216F3" w:rsidP="00493F40">
      <w:pPr>
        <w:rPr>
          <w:rFonts w:ascii="Times New Roman" w:hAnsi="Times New Roman" w:cs="Times New Roman"/>
          <w:sz w:val="32"/>
          <w:szCs w:val="32"/>
        </w:rPr>
      </w:pPr>
      <w:bookmarkStart w:id="23" w:name="_Toc216861635"/>
      <w:r w:rsidRPr="005741C0">
        <w:rPr>
          <w:rStyle w:val="Heading2Char"/>
          <w:rFonts w:ascii="Times New Roman" w:hAnsi="Times New Roman" w:cs="Times New Roman"/>
          <w:sz w:val="32"/>
          <w:szCs w:val="32"/>
        </w:rPr>
        <w:lastRenderedPageBreak/>
        <w:t>Persona</w:t>
      </w:r>
      <w:bookmarkEnd w:id="23"/>
    </w:p>
    <w:p w14:paraId="14B1D736" w14:textId="77777777" w:rsidR="00843779" w:rsidRPr="00261967" w:rsidRDefault="00843779" w:rsidP="005741C0">
      <w:pPr>
        <w:spacing w:line="240" w:lineRule="auto"/>
        <w:rPr>
          <w:rFonts w:ascii="Times New Roman" w:hAnsi="Times New Roman" w:cs="Times New Roman"/>
          <w:sz w:val="24"/>
          <w:szCs w:val="24"/>
        </w:rPr>
      </w:pPr>
      <w:r w:rsidRPr="00261967">
        <w:rPr>
          <w:rFonts w:ascii="Times New Roman" w:hAnsi="Times New Roman" w:cs="Times New Roman"/>
          <w:sz w:val="24"/>
          <w:szCs w:val="24"/>
        </w:rPr>
        <w:t>Daily Commuter — Karim</w:t>
      </w:r>
    </w:p>
    <w:p w14:paraId="0599F156"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Age</w:t>
      </w:r>
      <w:r w:rsidRPr="00261967">
        <w:rPr>
          <w:rFonts w:ascii="Times New Roman" w:hAnsi="Times New Roman" w:cs="Times New Roman"/>
          <w:sz w:val="24"/>
          <w:szCs w:val="24"/>
        </w:rPr>
        <w:t>: 26</w:t>
      </w:r>
    </w:p>
    <w:p w14:paraId="7DCC24FD"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Role</w:t>
      </w:r>
      <w:r w:rsidRPr="00261967">
        <w:rPr>
          <w:rFonts w:ascii="Times New Roman" w:hAnsi="Times New Roman" w:cs="Times New Roman"/>
          <w:sz w:val="24"/>
          <w:szCs w:val="24"/>
        </w:rPr>
        <w:t>: University student and part-time worker</w:t>
      </w:r>
    </w:p>
    <w:p w14:paraId="1BB3F952"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Location</w:t>
      </w:r>
      <w:r w:rsidRPr="00261967">
        <w:rPr>
          <w:rFonts w:ascii="Times New Roman" w:hAnsi="Times New Roman" w:cs="Times New Roman"/>
          <w:sz w:val="24"/>
          <w:szCs w:val="24"/>
        </w:rPr>
        <w:t>: Cairo metro and bus corridors</w:t>
      </w:r>
    </w:p>
    <w:p w14:paraId="6270788F"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Tech Comfort</w:t>
      </w:r>
      <w:r w:rsidRPr="00261967">
        <w:rPr>
          <w:rFonts w:ascii="Times New Roman" w:hAnsi="Times New Roman" w:cs="Times New Roman"/>
          <w:sz w:val="24"/>
          <w:szCs w:val="24"/>
        </w:rPr>
        <w:t>: High; frequent mobile app user</w:t>
      </w:r>
    </w:p>
    <w:p w14:paraId="0FCDE184"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Primary Goals</w:t>
      </w:r>
      <w:r w:rsidRPr="00261967">
        <w:rPr>
          <w:rFonts w:ascii="Times New Roman" w:hAnsi="Times New Roman" w:cs="Times New Roman"/>
          <w:sz w:val="24"/>
          <w:szCs w:val="24"/>
        </w:rPr>
        <w:t>: Minimize commute time; avoid overcrowded vehicles; save money</w:t>
      </w:r>
    </w:p>
    <w:p w14:paraId="68513714"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Key Pains</w:t>
      </w:r>
      <w:r w:rsidRPr="00261967">
        <w:rPr>
          <w:rFonts w:ascii="Times New Roman" w:hAnsi="Times New Roman" w:cs="Times New Roman"/>
          <w:sz w:val="24"/>
          <w:szCs w:val="24"/>
        </w:rPr>
        <w:t>: Unpredictable arrival times; wasted waiting time; crowded rides during peak hours</w:t>
      </w:r>
    </w:p>
    <w:p w14:paraId="0EBAE7F7"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Top Needs</w:t>
      </w:r>
      <w:r w:rsidRPr="00261967">
        <w:rPr>
          <w:rFonts w:ascii="Times New Roman" w:hAnsi="Times New Roman" w:cs="Times New Roman"/>
          <w:sz w:val="24"/>
          <w:szCs w:val="24"/>
        </w:rPr>
        <w:t>: Real-time verified arrivals; comfort index; alternative route suggestions; ticketing convenience</w:t>
      </w:r>
    </w:p>
    <w:p w14:paraId="33619F36"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Behavior Patterns</w:t>
      </w:r>
      <w:r w:rsidRPr="00261967">
        <w:rPr>
          <w:rFonts w:ascii="Times New Roman" w:hAnsi="Times New Roman" w:cs="Times New Roman"/>
          <w:sz w:val="24"/>
          <w:szCs w:val="24"/>
        </w:rPr>
        <w:t>: Checks app multiple times daily; values push notifications for delays; shares tips with peers</w:t>
      </w:r>
    </w:p>
    <w:p w14:paraId="4325A219"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Success Metrics</w:t>
      </w:r>
      <w:r w:rsidRPr="00261967">
        <w:rPr>
          <w:rFonts w:ascii="Times New Roman" w:hAnsi="Times New Roman" w:cs="Times New Roman"/>
          <w:sz w:val="24"/>
          <w:szCs w:val="24"/>
        </w:rPr>
        <w:t>: Reduced average commute time; increased on-time arrivals; higher app engagement</w:t>
      </w:r>
    </w:p>
    <w:p w14:paraId="15C87DDD" w14:textId="77777777" w:rsidR="00843779" w:rsidRPr="00261967" w:rsidRDefault="00843779" w:rsidP="005741C0">
      <w:pPr>
        <w:numPr>
          <w:ilvl w:val="0"/>
          <w:numId w:val="30"/>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Usage Scenario</w:t>
      </w:r>
      <w:r w:rsidRPr="00261967">
        <w:rPr>
          <w:rFonts w:ascii="Times New Roman" w:hAnsi="Times New Roman" w:cs="Times New Roman"/>
          <w:sz w:val="24"/>
          <w:szCs w:val="24"/>
        </w:rPr>
        <w:t>: Receives a push alert about a delay, chooses an alternative route with lower crowd density, uses QR ticketing to board quickly.</w:t>
      </w:r>
    </w:p>
    <w:p w14:paraId="6F50D8A2" w14:textId="77777777" w:rsidR="00CD7516" w:rsidRPr="00261967" w:rsidRDefault="00CD7516" w:rsidP="005741C0">
      <w:pPr>
        <w:spacing w:line="240" w:lineRule="auto"/>
        <w:rPr>
          <w:rFonts w:ascii="Times New Roman" w:hAnsi="Times New Roman" w:cs="Times New Roman"/>
          <w:sz w:val="24"/>
          <w:szCs w:val="24"/>
        </w:rPr>
      </w:pPr>
      <w:r w:rsidRPr="00261967">
        <w:rPr>
          <w:rFonts w:ascii="Times New Roman" w:hAnsi="Times New Roman" w:cs="Times New Roman"/>
          <w:sz w:val="24"/>
          <w:szCs w:val="24"/>
        </w:rPr>
        <w:t>Transport Authority Manager — Dr. Hany</w:t>
      </w:r>
    </w:p>
    <w:p w14:paraId="0B93A44F"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Age</w:t>
      </w:r>
      <w:r w:rsidRPr="00261967">
        <w:rPr>
          <w:rFonts w:ascii="Times New Roman" w:hAnsi="Times New Roman" w:cs="Times New Roman"/>
          <w:sz w:val="24"/>
          <w:szCs w:val="24"/>
        </w:rPr>
        <w:t>: 48</w:t>
      </w:r>
    </w:p>
    <w:p w14:paraId="3A131C14"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Role</w:t>
      </w:r>
      <w:r w:rsidRPr="00261967">
        <w:rPr>
          <w:rFonts w:ascii="Times New Roman" w:hAnsi="Times New Roman" w:cs="Times New Roman"/>
          <w:sz w:val="24"/>
          <w:szCs w:val="24"/>
        </w:rPr>
        <w:t>: Head of Operations, municipal transport authority</w:t>
      </w:r>
    </w:p>
    <w:p w14:paraId="0A28F9A5"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Location</w:t>
      </w:r>
      <w:r w:rsidRPr="00261967">
        <w:rPr>
          <w:rFonts w:ascii="Times New Roman" w:hAnsi="Times New Roman" w:cs="Times New Roman"/>
          <w:sz w:val="24"/>
          <w:szCs w:val="24"/>
        </w:rPr>
        <w:t>: Authority headquarters</w:t>
      </w:r>
    </w:p>
    <w:p w14:paraId="60FDE244"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Tech Comfort</w:t>
      </w:r>
      <w:r w:rsidRPr="00261967">
        <w:rPr>
          <w:rFonts w:ascii="Times New Roman" w:hAnsi="Times New Roman" w:cs="Times New Roman"/>
          <w:sz w:val="24"/>
          <w:szCs w:val="24"/>
        </w:rPr>
        <w:t>: Moderate; relies on dashboards and reports</w:t>
      </w:r>
    </w:p>
    <w:p w14:paraId="06DE34CE"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Primary Goals</w:t>
      </w:r>
      <w:r w:rsidRPr="00261967">
        <w:rPr>
          <w:rFonts w:ascii="Times New Roman" w:hAnsi="Times New Roman" w:cs="Times New Roman"/>
          <w:sz w:val="24"/>
          <w:szCs w:val="24"/>
        </w:rPr>
        <w:t>: Improve network efficiency; meet sustainability targets; demonstrate accountability to government</w:t>
      </w:r>
    </w:p>
    <w:p w14:paraId="159C7E1B"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Key Pains</w:t>
      </w:r>
      <w:r w:rsidRPr="00261967">
        <w:rPr>
          <w:rFonts w:ascii="Times New Roman" w:hAnsi="Times New Roman" w:cs="Times New Roman"/>
          <w:sz w:val="24"/>
          <w:szCs w:val="24"/>
        </w:rPr>
        <w:t>: Fragmented operational data; slow incident response; limited visibility into microbus fleets</w:t>
      </w:r>
    </w:p>
    <w:p w14:paraId="2F9E9F49"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Top Needs</w:t>
      </w:r>
      <w:r w:rsidRPr="00261967">
        <w:rPr>
          <w:rFonts w:ascii="Times New Roman" w:hAnsi="Times New Roman" w:cs="Times New Roman"/>
          <w:sz w:val="24"/>
          <w:szCs w:val="24"/>
        </w:rPr>
        <w:t>: MIS dashboards with KPIs; verified fleet telemetry; SLA tracking; automated recommendations for scheduling and fleet allocation</w:t>
      </w:r>
    </w:p>
    <w:p w14:paraId="73518650"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Behavior Patterns</w:t>
      </w:r>
      <w:r w:rsidRPr="00261967">
        <w:rPr>
          <w:rFonts w:ascii="Times New Roman" w:hAnsi="Times New Roman" w:cs="Times New Roman"/>
          <w:sz w:val="24"/>
          <w:szCs w:val="24"/>
        </w:rPr>
        <w:t>: Reviews weekly/monthly reports; approves policy changes; coordinates with operators and city planners</w:t>
      </w:r>
    </w:p>
    <w:p w14:paraId="199AA041"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Success Metrics</w:t>
      </w:r>
      <w:r w:rsidRPr="00261967">
        <w:rPr>
          <w:rFonts w:ascii="Times New Roman" w:hAnsi="Times New Roman" w:cs="Times New Roman"/>
          <w:sz w:val="24"/>
          <w:szCs w:val="24"/>
        </w:rPr>
        <w:t>: Fuel consumption reduction; CO₂ savings; improved on-time performance; faster issue resolution</w:t>
      </w:r>
    </w:p>
    <w:p w14:paraId="5C029462" w14:textId="77777777" w:rsidR="00CD7516" w:rsidRPr="00261967" w:rsidRDefault="00CD7516" w:rsidP="005741C0">
      <w:pPr>
        <w:numPr>
          <w:ilvl w:val="0"/>
          <w:numId w:val="31"/>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lastRenderedPageBreak/>
        <w:t>Usage Scenario</w:t>
      </w:r>
      <w:r w:rsidRPr="00261967">
        <w:rPr>
          <w:rFonts w:ascii="Times New Roman" w:hAnsi="Times New Roman" w:cs="Times New Roman"/>
          <w:sz w:val="24"/>
          <w:szCs w:val="24"/>
        </w:rPr>
        <w:t>: Receives monthly intelligence report showing CO₂ savings and route performance, approves reallocation of vehicles to high-demand corridors</w:t>
      </w:r>
    </w:p>
    <w:p w14:paraId="0CE0EEB1" w14:textId="6269707A" w:rsidR="00F234B9" w:rsidRPr="00261967" w:rsidRDefault="00F234B9" w:rsidP="005741C0">
      <w:pPr>
        <w:spacing w:line="240" w:lineRule="auto"/>
        <w:rPr>
          <w:rFonts w:ascii="Times New Roman" w:hAnsi="Times New Roman" w:cs="Times New Roman"/>
          <w:sz w:val="24"/>
          <w:szCs w:val="24"/>
        </w:rPr>
      </w:pPr>
      <w:r w:rsidRPr="00261967">
        <w:rPr>
          <w:rFonts w:ascii="Times New Roman" w:hAnsi="Times New Roman" w:cs="Times New Roman"/>
          <w:sz w:val="24"/>
          <w:szCs w:val="24"/>
        </w:rPr>
        <w:t>fleet Operator Dispatcher — Mahmoud</w:t>
      </w:r>
    </w:p>
    <w:p w14:paraId="2C31A7B0"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Age</w:t>
      </w:r>
      <w:r w:rsidRPr="00261967">
        <w:rPr>
          <w:rFonts w:ascii="Times New Roman" w:hAnsi="Times New Roman" w:cs="Times New Roman"/>
          <w:sz w:val="24"/>
          <w:szCs w:val="24"/>
        </w:rPr>
        <w:t>: 39</w:t>
      </w:r>
    </w:p>
    <w:p w14:paraId="07FAC4F0"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Role</w:t>
      </w:r>
      <w:r w:rsidRPr="00261967">
        <w:rPr>
          <w:rFonts w:ascii="Times New Roman" w:hAnsi="Times New Roman" w:cs="Times New Roman"/>
          <w:sz w:val="24"/>
          <w:szCs w:val="24"/>
        </w:rPr>
        <w:t>: Dispatcher for a microbus fleet operator</w:t>
      </w:r>
    </w:p>
    <w:p w14:paraId="3A61CEEE"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Location</w:t>
      </w:r>
      <w:r w:rsidRPr="00261967">
        <w:rPr>
          <w:rFonts w:ascii="Times New Roman" w:hAnsi="Times New Roman" w:cs="Times New Roman"/>
          <w:sz w:val="24"/>
          <w:szCs w:val="24"/>
        </w:rPr>
        <w:t>: Operations control room</w:t>
      </w:r>
    </w:p>
    <w:p w14:paraId="554C4C96"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Tech Comfort</w:t>
      </w:r>
      <w:r w:rsidRPr="00261967">
        <w:rPr>
          <w:rFonts w:ascii="Times New Roman" w:hAnsi="Times New Roman" w:cs="Times New Roman"/>
          <w:sz w:val="24"/>
          <w:szCs w:val="24"/>
        </w:rPr>
        <w:t>: Moderate; uses desktop dashboards and mobile alerts</w:t>
      </w:r>
    </w:p>
    <w:p w14:paraId="6B23054F"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Primary Goals</w:t>
      </w:r>
      <w:r w:rsidRPr="00261967">
        <w:rPr>
          <w:rFonts w:ascii="Times New Roman" w:hAnsi="Times New Roman" w:cs="Times New Roman"/>
          <w:sz w:val="24"/>
          <w:szCs w:val="24"/>
        </w:rPr>
        <w:t>: Keep vehicles on schedule; minimize fuel costs; maintain driver compliance</w:t>
      </w:r>
    </w:p>
    <w:p w14:paraId="398F9A57"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Key Pains</w:t>
      </w:r>
      <w:r w:rsidRPr="00261967">
        <w:rPr>
          <w:rFonts w:ascii="Times New Roman" w:hAnsi="Times New Roman" w:cs="Times New Roman"/>
          <w:sz w:val="24"/>
          <w:szCs w:val="24"/>
        </w:rPr>
        <w:t>: Last-minute demand spikes; inefficient route assignments; driver noncompliance with eco-driving practices</w:t>
      </w:r>
    </w:p>
    <w:p w14:paraId="5520D226"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Top Needs</w:t>
      </w:r>
      <w:r w:rsidRPr="00261967">
        <w:rPr>
          <w:rFonts w:ascii="Times New Roman" w:hAnsi="Times New Roman" w:cs="Times New Roman"/>
          <w:sz w:val="24"/>
          <w:szCs w:val="24"/>
        </w:rPr>
        <w:t>: Real-time fleet allocation suggestions; eco-driving tips for drivers; incident alerts; predictive maintenance notifications</w:t>
      </w:r>
    </w:p>
    <w:p w14:paraId="672ACDC6"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Behavior Patterns</w:t>
      </w:r>
      <w:r w:rsidRPr="00261967">
        <w:rPr>
          <w:rFonts w:ascii="Times New Roman" w:hAnsi="Times New Roman" w:cs="Times New Roman"/>
          <w:sz w:val="24"/>
          <w:szCs w:val="24"/>
        </w:rPr>
        <w:t>: Responds to alerts; reassigns vehicles; communicates with drivers via app or radio</w:t>
      </w:r>
    </w:p>
    <w:p w14:paraId="70251A31"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Success Metrics</w:t>
      </w:r>
      <w:r w:rsidRPr="00261967">
        <w:rPr>
          <w:rFonts w:ascii="Times New Roman" w:hAnsi="Times New Roman" w:cs="Times New Roman"/>
          <w:sz w:val="24"/>
          <w:szCs w:val="24"/>
        </w:rPr>
        <w:t>: Lower fuel costs; reduced downtime; improved on-time departures</w:t>
      </w:r>
    </w:p>
    <w:p w14:paraId="5A6AADE7" w14:textId="77777777" w:rsidR="00F234B9" w:rsidRPr="00261967" w:rsidRDefault="00F234B9" w:rsidP="005741C0">
      <w:pPr>
        <w:numPr>
          <w:ilvl w:val="0"/>
          <w:numId w:val="32"/>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Usage Scenario</w:t>
      </w:r>
      <w:r w:rsidRPr="00261967">
        <w:rPr>
          <w:rFonts w:ascii="Times New Roman" w:hAnsi="Times New Roman" w:cs="Times New Roman"/>
          <w:sz w:val="24"/>
          <w:szCs w:val="24"/>
        </w:rPr>
        <w:t>: Receives automated fleet allocation recommendation during peak demand and pushes eco-driving tips to drivers to reduce fuel use.</w:t>
      </w:r>
    </w:p>
    <w:p w14:paraId="3CCBAADA" w14:textId="77777777" w:rsidR="005E3924" w:rsidRPr="00261967" w:rsidRDefault="005E3924" w:rsidP="005741C0">
      <w:pPr>
        <w:spacing w:line="240" w:lineRule="auto"/>
        <w:rPr>
          <w:rFonts w:ascii="Times New Roman" w:hAnsi="Times New Roman" w:cs="Times New Roman"/>
          <w:sz w:val="24"/>
          <w:szCs w:val="24"/>
        </w:rPr>
      </w:pPr>
      <w:r w:rsidRPr="00261967">
        <w:rPr>
          <w:rFonts w:ascii="Times New Roman" w:hAnsi="Times New Roman" w:cs="Times New Roman"/>
          <w:sz w:val="24"/>
          <w:szCs w:val="24"/>
        </w:rPr>
        <w:t>Sustainability Officer — Laila</w:t>
      </w:r>
    </w:p>
    <w:p w14:paraId="6C6653B2"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Age</w:t>
      </w:r>
      <w:r w:rsidRPr="00261967">
        <w:rPr>
          <w:rFonts w:ascii="Times New Roman" w:hAnsi="Times New Roman" w:cs="Times New Roman"/>
          <w:sz w:val="24"/>
          <w:szCs w:val="24"/>
        </w:rPr>
        <w:t>: 42</w:t>
      </w:r>
    </w:p>
    <w:p w14:paraId="2CA5C016"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Role</w:t>
      </w:r>
      <w:r w:rsidRPr="00261967">
        <w:rPr>
          <w:rFonts w:ascii="Times New Roman" w:hAnsi="Times New Roman" w:cs="Times New Roman"/>
          <w:sz w:val="24"/>
          <w:szCs w:val="24"/>
        </w:rPr>
        <w:t>: City sustainability program lead</w:t>
      </w:r>
    </w:p>
    <w:p w14:paraId="6DC6DF89"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Location</w:t>
      </w:r>
      <w:r w:rsidRPr="00261967">
        <w:rPr>
          <w:rFonts w:ascii="Times New Roman" w:hAnsi="Times New Roman" w:cs="Times New Roman"/>
          <w:sz w:val="24"/>
          <w:szCs w:val="24"/>
        </w:rPr>
        <w:t>: Municipal sustainability office</w:t>
      </w:r>
    </w:p>
    <w:p w14:paraId="017A78EB"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Tech Comfort</w:t>
      </w:r>
      <w:r w:rsidRPr="00261967">
        <w:rPr>
          <w:rFonts w:ascii="Times New Roman" w:hAnsi="Times New Roman" w:cs="Times New Roman"/>
          <w:sz w:val="24"/>
          <w:szCs w:val="24"/>
        </w:rPr>
        <w:t>: High; interprets analytics and policy metrics</w:t>
      </w:r>
    </w:p>
    <w:p w14:paraId="527D8372"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Primary Goals</w:t>
      </w:r>
      <w:r w:rsidRPr="00261967">
        <w:rPr>
          <w:rFonts w:ascii="Times New Roman" w:hAnsi="Times New Roman" w:cs="Times New Roman"/>
          <w:sz w:val="24"/>
          <w:szCs w:val="24"/>
        </w:rPr>
        <w:t>: Achieve emissions targets; promote modal shift to public transport; measure environmental impact of interventions</w:t>
      </w:r>
    </w:p>
    <w:p w14:paraId="34288F79"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Key Pains</w:t>
      </w:r>
      <w:r w:rsidRPr="00261967">
        <w:rPr>
          <w:rFonts w:ascii="Times New Roman" w:hAnsi="Times New Roman" w:cs="Times New Roman"/>
          <w:sz w:val="24"/>
          <w:szCs w:val="24"/>
        </w:rPr>
        <w:t>: Lack of reliable emissions data; difficulty linking operational changes to emissions outcomes; limited public engagement on sustainability initiatives</w:t>
      </w:r>
    </w:p>
    <w:p w14:paraId="1314D8D8"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Top Needs</w:t>
      </w:r>
      <w:r w:rsidRPr="00261967">
        <w:rPr>
          <w:rFonts w:ascii="Times New Roman" w:hAnsi="Times New Roman" w:cs="Times New Roman"/>
          <w:sz w:val="24"/>
          <w:szCs w:val="24"/>
        </w:rPr>
        <w:t>: Accurate fuel and emissions telemetry; scenario simulation via digital twin; measurable KPIs for policy evaluation; commuter engagement metrics for sustainability programs</w:t>
      </w:r>
    </w:p>
    <w:p w14:paraId="21CF9FAD"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Behavior Patterns</w:t>
      </w:r>
      <w:r w:rsidRPr="00261967">
        <w:rPr>
          <w:rFonts w:ascii="Times New Roman" w:hAnsi="Times New Roman" w:cs="Times New Roman"/>
          <w:sz w:val="24"/>
          <w:szCs w:val="24"/>
        </w:rPr>
        <w:t>: Runs scenario analyses; coordinates cross-department initiatives; reports to national agencies</w:t>
      </w:r>
    </w:p>
    <w:p w14:paraId="352D7515" w14:textId="77777777"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lastRenderedPageBreak/>
        <w:t>Success Metrics</w:t>
      </w:r>
      <w:r w:rsidRPr="00261967">
        <w:rPr>
          <w:rFonts w:ascii="Times New Roman" w:hAnsi="Times New Roman" w:cs="Times New Roman"/>
          <w:sz w:val="24"/>
          <w:szCs w:val="24"/>
        </w:rPr>
        <w:t>: Verified CO₂ reductions; modal shift percentage; policy impact assessments</w:t>
      </w:r>
    </w:p>
    <w:p w14:paraId="2BF17A2D" w14:textId="664DE5D8" w:rsidR="005E3924" w:rsidRPr="00261967" w:rsidRDefault="005E3924" w:rsidP="005741C0">
      <w:pPr>
        <w:numPr>
          <w:ilvl w:val="0"/>
          <w:numId w:val="33"/>
        </w:numPr>
        <w:spacing w:line="240" w:lineRule="auto"/>
        <w:rPr>
          <w:rFonts w:ascii="Times New Roman" w:hAnsi="Times New Roman" w:cs="Times New Roman"/>
          <w:sz w:val="24"/>
          <w:szCs w:val="24"/>
        </w:rPr>
      </w:pPr>
      <w:r w:rsidRPr="00261967">
        <w:rPr>
          <w:rFonts w:ascii="Times New Roman" w:hAnsi="Times New Roman" w:cs="Times New Roman"/>
          <w:b/>
          <w:bCs/>
          <w:sz w:val="24"/>
          <w:szCs w:val="24"/>
        </w:rPr>
        <w:t>Usage Scenario</w:t>
      </w:r>
      <w:r w:rsidRPr="00261967">
        <w:rPr>
          <w:rFonts w:ascii="Times New Roman" w:hAnsi="Times New Roman" w:cs="Times New Roman"/>
          <w:sz w:val="24"/>
          <w:szCs w:val="24"/>
        </w:rPr>
        <w:t xml:space="preserve">: Uses </w:t>
      </w:r>
      <w:proofErr w:type="spellStart"/>
      <w:r w:rsidR="00986E42" w:rsidRPr="00986E42">
        <w:rPr>
          <w:rFonts w:ascii="Times New Roman" w:hAnsi="Times New Roman" w:cs="Times New Roman"/>
          <w:b/>
          <w:bCs/>
          <w:sz w:val="24"/>
          <w:szCs w:val="24"/>
        </w:rPr>
        <w:t>Infralyx</w:t>
      </w:r>
      <w:r w:rsidR="00986E42">
        <w:rPr>
          <w:rFonts w:ascii="Times New Roman" w:hAnsi="Times New Roman" w:cs="Times New Roman"/>
          <w:b/>
          <w:bCs/>
          <w:sz w:val="24"/>
          <w:szCs w:val="24"/>
        </w:rPr>
        <w:t>’s</w:t>
      </w:r>
      <w:proofErr w:type="spellEnd"/>
      <w:r w:rsidR="00986E42">
        <w:rPr>
          <w:rFonts w:ascii="Times New Roman" w:hAnsi="Times New Roman" w:cs="Times New Roman"/>
          <w:b/>
          <w:bCs/>
          <w:sz w:val="24"/>
          <w:szCs w:val="24"/>
        </w:rPr>
        <w:t xml:space="preserve"> </w:t>
      </w:r>
      <w:r w:rsidRPr="00261967">
        <w:rPr>
          <w:rFonts w:ascii="Times New Roman" w:hAnsi="Times New Roman" w:cs="Times New Roman"/>
          <w:sz w:val="24"/>
          <w:szCs w:val="24"/>
        </w:rPr>
        <w:t>digital twin to simulate route changes and projects expected CO₂ savings, then publishes a targeted incentive program for commuters.</w:t>
      </w:r>
    </w:p>
    <w:p w14:paraId="315D3909" w14:textId="77777777" w:rsidR="00C216F3" w:rsidRPr="00261967" w:rsidRDefault="00C216F3" w:rsidP="00C216F3">
      <w:pPr>
        <w:rPr>
          <w:rFonts w:ascii="Times New Roman" w:hAnsi="Times New Roman" w:cs="Times New Roman"/>
          <w:sz w:val="24"/>
          <w:szCs w:val="24"/>
        </w:rPr>
      </w:pPr>
      <w:r w:rsidRPr="00261967">
        <w:rPr>
          <w:rFonts w:ascii="Times New Roman" w:hAnsi="Times New Roman" w:cs="Times New Roman"/>
          <w:sz w:val="24"/>
          <w:szCs w:val="24"/>
        </w:rPr>
        <w:br w:type="page"/>
      </w:r>
    </w:p>
    <w:p w14:paraId="4E12CCD1" w14:textId="7BE28D8A" w:rsidR="00216A7F" w:rsidRDefault="00C216F3" w:rsidP="00BA7594">
      <w:pPr>
        <w:pStyle w:val="Heading3"/>
        <w:rPr>
          <w:rStyle w:val="Heading1Char"/>
          <w:rFonts w:ascii="Times New Roman" w:hAnsi="Times New Roman" w:cs="Times New Roman"/>
        </w:rPr>
      </w:pPr>
      <w:bookmarkStart w:id="24" w:name="_Toc216861636"/>
      <w:r w:rsidRPr="00E443CD">
        <w:rPr>
          <w:rStyle w:val="Heading1Char"/>
          <w:rFonts w:ascii="Times New Roman" w:hAnsi="Times New Roman" w:cs="Times New Roman"/>
        </w:rPr>
        <w:lastRenderedPageBreak/>
        <w:t>References</w:t>
      </w:r>
      <w:bookmarkEnd w:id="24"/>
    </w:p>
    <w:p w14:paraId="33BD6ED5" w14:textId="6832FF1A" w:rsidR="00365CDA" w:rsidRPr="00365CDA" w:rsidRDefault="00365CDA" w:rsidP="00365CDA">
      <w:pPr>
        <w:pStyle w:val="ListParagraph"/>
        <w:numPr>
          <w:ilvl w:val="0"/>
          <w:numId w:val="49"/>
        </w:numPr>
        <w:rPr>
          <w:b/>
          <w:bCs/>
        </w:rPr>
      </w:pPr>
      <w:r w:rsidRPr="00365CDA">
        <w:rPr>
          <w:b/>
          <w:bCs/>
        </w:rPr>
        <w:t>Public Transportation &amp; Commuter Experience</w:t>
      </w:r>
    </w:p>
    <w:p w14:paraId="27703EAD" w14:textId="16C1F317" w:rsidR="00365CDA" w:rsidRPr="00365CDA" w:rsidRDefault="00365CDA" w:rsidP="00365CDA">
      <w:proofErr w:type="spellStart"/>
      <w:r w:rsidRPr="00365CDA">
        <w:t>Vuchic</w:t>
      </w:r>
      <w:proofErr w:type="spellEnd"/>
      <w:r w:rsidRPr="00365CDA">
        <w:t xml:space="preserve">, V. R. (2005). </w:t>
      </w:r>
      <w:r w:rsidRPr="00365CDA">
        <w:rPr>
          <w:i/>
          <w:iCs/>
        </w:rPr>
        <w:t>Urban transit: Operations, planning, and economics</w:t>
      </w:r>
      <w:r w:rsidRPr="00365CDA">
        <w:t>. John Wiley &amp; Sons.</w:t>
      </w:r>
    </w:p>
    <w:p w14:paraId="18214A84" w14:textId="33686380" w:rsidR="00365CDA" w:rsidRPr="00365CDA" w:rsidRDefault="00365CDA" w:rsidP="00365CDA">
      <w:pPr>
        <w:pStyle w:val="ListParagraph"/>
        <w:numPr>
          <w:ilvl w:val="0"/>
          <w:numId w:val="49"/>
        </w:numPr>
        <w:rPr>
          <w:b/>
          <w:bCs/>
        </w:rPr>
      </w:pPr>
      <w:r w:rsidRPr="00365CDA">
        <w:rPr>
          <w:b/>
          <w:bCs/>
        </w:rPr>
        <w:t>Smart Transportation &amp; Real-Time Systems</w:t>
      </w:r>
    </w:p>
    <w:p w14:paraId="68282528" w14:textId="668EAF8A" w:rsidR="00365CDA" w:rsidRPr="00365CDA" w:rsidRDefault="00365CDA" w:rsidP="00365CDA">
      <w:r w:rsidRPr="00365CDA">
        <w:t xml:space="preserve">Zhao, J., Dessouky, M., &amp; </w:t>
      </w:r>
      <w:proofErr w:type="spellStart"/>
      <w:r w:rsidRPr="00365CDA">
        <w:t>Bukkapatnam</w:t>
      </w:r>
      <w:proofErr w:type="spellEnd"/>
      <w:r w:rsidRPr="00365CDA">
        <w:t xml:space="preserve">, S. (2017). Data-driven methods for transportation system performance monitoring. </w:t>
      </w:r>
      <w:r w:rsidRPr="00365CDA">
        <w:rPr>
          <w:i/>
          <w:iCs/>
        </w:rPr>
        <w:t>Transportation Research Part C</w:t>
      </w:r>
      <w:r w:rsidRPr="00365CDA">
        <w:t>, 75, 303–319.</w:t>
      </w:r>
    </w:p>
    <w:p w14:paraId="672654AF" w14:textId="02FA0483" w:rsidR="00365CDA" w:rsidRPr="00365CDA" w:rsidRDefault="00365CDA" w:rsidP="00365CDA">
      <w:pPr>
        <w:pStyle w:val="ListParagraph"/>
        <w:numPr>
          <w:ilvl w:val="0"/>
          <w:numId w:val="49"/>
        </w:numPr>
        <w:rPr>
          <w:b/>
          <w:bCs/>
        </w:rPr>
      </w:pPr>
      <w:r w:rsidRPr="00365CDA">
        <w:rPr>
          <w:b/>
          <w:bCs/>
        </w:rPr>
        <w:t>Sustainability &amp; Green Transport</w:t>
      </w:r>
    </w:p>
    <w:p w14:paraId="228F3113" w14:textId="30D56058" w:rsidR="00365CDA" w:rsidRPr="00365CDA" w:rsidRDefault="00365CDA" w:rsidP="00365CDA">
      <w:r w:rsidRPr="00365CDA">
        <w:t xml:space="preserve">United Nations. (2019). </w:t>
      </w:r>
      <w:r w:rsidRPr="00365CDA">
        <w:rPr>
          <w:i/>
          <w:iCs/>
        </w:rPr>
        <w:t>Sustainable transport and the Sustainable Development Goals</w:t>
      </w:r>
      <w:r w:rsidRPr="00365CDA">
        <w:t>. UN Department of Economic and Social Affairs.</w:t>
      </w:r>
    </w:p>
    <w:p w14:paraId="6A5A76F9" w14:textId="59293007" w:rsidR="00365CDA" w:rsidRPr="00365CDA" w:rsidRDefault="00365CDA" w:rsidP="00365CDA">
      <w:pPr>
        <w:pStyle w:val="ListParagraph"/>
        <w:numPr>
          <w:ilvl w:val="0"/>
          <w:numId w:val="49"/>
        </w:numPr>
        <w:rPr>
          <w:b/>
          <w:bCs/>
        </w:rPr>
      </w:pPr>
      <w:r w:rsidRPr="00365CDA">
        <w:rPr>
          <w:b/>
          <w:bCs/>
        </w:rPr>
        <w:t>Digital Transformation &amp; Supply Chain 4.0</w:t>
      </w:r>
    </w:p>
    <w:p w14:paraId="4D778296" w14:textId="0550D19B" w:rsidR="00365CDA" w:rsidRPr="00365CDA" w:rsidRDefault="00365CDA" w:rsidP="00365CDA">
      <w:r w:rsidRPr="00365CDA">
        <w:t xml:space="preserve">Ivanov, D., </w:t>
      </w:r>
      <w:proofErr w:type="spellStart"/>
      <w:r w:rsidRPr="00365CDA">
        <w:t>Dolgui</w:t>
      </w:r>
      <w:proofErr w:type="spellEnd"/>
      <w:r w:rsidRPr="00365CDA">
        <w:t xml:space="preserve">, A., &amp; Sokolov, B. (2019). The impact of digital technology and Industry 4.0 on supply chain resilience. </w:t>
      </w:r>
      <w:r w:rsidRPr="00365CDA">
        <w:rPr>
          <w:i/>
          <w:iCs/>
        </w:rPr>
        <w:t>International Journal of Production Research</w:t>
      </w:r>
      <w:r w:rsidRPr="00365CDA">
        <w:t>, 57(3), 829–846.</w:t>
      </w:r>
    </w:p>
    <w:p w14:paraId="7CD99CA4" w14:textId="105EA3E3" w:rsidR="00365CDA" w:rsidRPr="00365CDA" w:rsidRDefault="00365CDA" w:rsidP="00365CDA">
      <w:pPr>
        <w:pStyle w:val="ListParagraph"/>
        <w:numPr>
          <w:ilvl w:val="0"/>
          <w:numId w:val="49"/>
        </w:numPr>
        <w:rPr>
          <w:b/>
          <w:bCs/>
        </w:rPr>
      </w:pPr>
      <w:r w:rsidRPr="00365CDA">
        <w:rPr>
          <w:b/>
          <w:bCs/>
        </w:rPr>
        <w:t>Government Decision Support &amp; Policy Intelligence</w:t>
      </w:r>
    </w:p>
    <w:p w14:paraId="1BAE0FCE" w14:textId="77777777" w:rsidR="00365CDA" w:rsidRPr="00365CDA" w:rsidRDefault="00365CDA" w:rsidP="00365CDA">
      <w:r w:rsidRPr="00365CDA">
        <w:t xml:space="preserve">Power, D. J. (2007). A brief history of decision support systems. </w:t>
      </w:r>
      <w:r w:rsidRPr="00365CDA">
        <w:rPr>
          <w:i/>
          <w:iCs/>
        </w:rPr>
        <w:t>Decision Support Systems</w:t>
      </w:r>
      <w:r w:rsidRPr="00365CDA">
        <w:t>, 44(1), 1–9.</w:t>
      </w:r>
    </w:p>
    <w:p w14:paraId="2425FB26" w14:textId="10805BC0" w:rsidR="008B0091" w:rsidRPr="008B0091" w:rsidRDefault="008B0091" w:rsidP="00365CDA"/>
    <w:sectPr w:rsidR="008B0091" w:rsidRPr="008B0091" w:rsidSect="00533620">
      <w:headerReference w:type="default" r:id="rId28"/>
      <w:footerReference w:type="default" r:id="rId29"/>
      <w:headerReference w:type="firs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77BFA" w14:textId="77777777" w:rsidR="00825C54" w:rsidRDefault="00825C54" w:rsidP="00593B19">
      <w:pPr>
        <w:spacing w:after="0" w:line="240" w:lineRule="auto"/>
      </w:pPr>
      <w:r>
        <w:separator/>
      </w:r>
    </w:p>
  </w:endnote>
  <w:endnote w:type="continuationSeparator" w:id="0">
    <w:p w14:paraId="6844B88C" w14:textId="77777777" w:rsidR="00825C54" w:rsidRDefault="00825C54" w:rsidP="00593B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6760174"/>
      <w:docPartObj>
        <w:docPartGallery w:val="Page Numbers (Bottom of Page)"/>
        <w:docPartUnique/>
      </w:docPartObj>
    </w:sdtPr>
    <w:sdtEndPr>
      <w:rPr>
        <w:color w:val="7F7F7F" w:themeColor="background1" w:themeShade="7F"/>
        <w:spacing w:val="60"/>
      </w:rPr>
    </w:sdtEndPr>
    <w:sdtContent>
      <w:p w14:paraId="5C0CD8B8" w14:textId="0B11172C" w:rsidR="00010B5F" w:rsidRDefault="00010B5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9712E" w:rsidRPr="00D9712E">
          <w:rPr>
            <w:b/>
            <w:bCs/>
            <w:noProof/>
          </w:rPr>
          <w:t>23</w:t>
        </w:r>
        <w:r>
          <w:rPr>
            <w:b/>
            <w:bCs/>
            <w:noProof/>
          </w:rPr>
          <w:fldChar w:fldCharType="end"/>
        </w:r>
        <w:r>
          <w:rPr>
            <w:b/>
            <w:bCs/>
          </w:rPr>
          <w:t xml:space="preserve"> | </w:t>
        </w:r>
        <w:r>
          <w:rPr>
            <w:color w:val="7F7F7F" w:themeColor="background1" w:themeShade="7F"/>
            <w:spacing w:val="60"/>
          </w:rPr>
          <w:t>Page</w:t>
        </w:r>
      </w:p>
    </w:sdtContent>
  </w:sdt>
  <w:p w14:paraId="73E2E235" w14:textId="287042A0" w:rsidR="00010B5F" w:rsidRDefault="00010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E9B74" w14:textId="77777777" w:rsidR="00825C54" w:rsidRDefault="00825C54" w:rsidP="00593B19">
      <w:pPr>
        <w:spacing w:after="0" w:line="240" w:lineRule="auto"/>
      </w:pPr>
      <w:r>
        <w:separator/>
      </w:r>
    </w:p>
  </w:footnote>
  <w:footnote w:type="continuationSeparator" w:id="0">
    <w:p w14:paraId="0703F14E" w14:textId="77777777" w:rsidR="00825C54" w:rsidRDefault="00825C54" w:rsidP="00593B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821F8" w14:textId="416C55AB" w:rsidR="00010B5F" w:rsidRDefault="00010B5F" w:rsidP="00593B19">
    <w:pPr>
      <w:pStyle w:val="Header"/>
      <w:jc w:val="right"/>
    </w:pPr>
    <w:r>
      <w:rPr>
        <w:noProof/>
      </w:rPr>
      <mc:AlternateContent>
        <mc:Choice Requires="wps">
          <w:drawing>
            <wp:anchor distT="0" distB="0" distL="114300" distR="114300" simplePos="0" relativeHeight="251661312" behindDoc="0" locked="0" layoutInCell="1" allowOverlap="1" wp14:anchorId="5269DF4E" wp14:editId="0DB31D57">
              <wp:simplePos x="0" y="0"/>
              <wp:positionH relativeFrom="column">
                <wp:posOffset>-633046</wp:posOffset>
              </wp:positionH>
              <wp:positionV relativeFrom="paragraph">
                <wp:posOffset>-379828</wp:posOffset>
              </wp:positionV>
              <wp:extent cx="1444752" cy="956603"/>
              <wp:effectExtent l="0" t="0" r="22225" b="15240"/>
              <wp:wrapNone/>
              <wp:docPr id="3" name="Text Box 3"/>
              <wp:cNvGraphicFramePr/>
              <a:graphic xmlns:a="http://schemas.openxmlformats.org/drawingml/2006/main">
                <a:graphicData uri="http://schemas.microsoft.com/office/word/2010/wordprocessingShape">
                  <wps:wsp>
                    <wps:cNvSpPr txBox="1"/>
                    <wps:spPr>
                      <a:xfrm>
                        <a:off x="0" y="0"/>
                        <a:ext cx="1444752" cy="95660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61973CA" w14:textId="7ABBA35F" w:rsidR="00010B5F" w:rsidRPr="00593B19" w:rsidRDefault="00986E42" w:rsidP="00593B19">
                          <w:pPr>
                            <w:jc w:val="center"/>
                            <w:rPr>
                              <w:rFonts w:ascii="Algerian" w:hAnsi="Algerian"/>
                              <w:sz w:val="56"/>
                              <w:szCs w:val="56"/>
                            </w:rPr>
                          </w:pPr>
                          <w:r>
                            <w:rPr>
                              <w:noProof/>
                            </w:rPr>
                            <w:drawing>
                              <wp:inline distT="0" distB="0" distL="0" distR="0" wp14:anchorId="71D5CA08" wp14:editId="7ED4F3E5">
                                <wp:extent cx="1242695" cy="952500"/>
                                <wp:effectExtent l="0" t="0" r="0" b="0"/>
                                <wp:docPr id="821456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2695" cy="952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9DF4E" id="_x0000_t202" coordsize="21600,21600" o:spt="202" path="m,l,21600r21600,l21600,xe">
              <v:stroke joinstyle="miter"/>
              <v:path gradientshapeok="t" o:connecttype="rect"/>
            </v:shapetype>
            <v:shape id="Text Box 3" o:spid="_x0000_s1027" type="#_x0000_t202" style="position:absolute;left:0;text-align:left;margin-left:-49.85pt;margin-top:-29.9pt;width:113.75pt;height:7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" fillcolor="white [3201]" strokecolor="#5b9bd5 [3204]" strokeweight="1pt">
              <v:textbox>
                <w:txbxContent>
                  <w:p w14:paraId="361973CA" w14:textId="7ABBA35F" w:rsidR="00010B5F" w:rsidRPr="00593B19" w:rsidRDefault="00986E42" w:rsidP="00593B19">
                    <w:pPr>
                      <w:jc w:val="center"/>
                      <w:rPr>
                        <w:rFonts w:ascii="Algerian" w:hAnsi="Algerian"/>
                        <w:sz w:val="56"/>
                        <w:szCs w:val="56"/>
                      </w:rPr>
                    </w:pPr>
                    <w:r>
                      <w:rPr>
                        <w:noProof/>
                      </w:rPr>
                      <w:drawing>
                        <wp:inline distT="0" distB="0" distL="0" distR="0" wp14:anchorId="71D5CA08" wp14:editId="7ED4F3E5">
                          <wp:extent cx="1242695" cy="952500"/>
                          <wp:effectExtent l="0" t="0" r="0" b="0"/>
                          <wp:docPr id="821456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42695" cy="952500"/>
                                  </a:xfrm>
                                  <a:prstGeom prst="rect">
                                    <a:avLst/>
                                  </a:prstGeom>
                                  <a:noFill/>
                                  <a:ln>
                                    <a:noFill/>
                                  </a:ln>
                                </pic:spPr>
                              </pic:pic>
                            </a:graphicData>
                          </a:graphic>
                        </wp:inline>
                      </w:drawing>
                    </w:r>
                  </w:p>
                </w:txbxContent>
              </v:textbox>
            </v:shape>
          </w:pict>
        </mc:Fallback>
      </mc:AlternateContent>
    </w:r>
    <w:r>
      <w:rPr>
        <w:noProof/>
      </w:rPr>
      <w:drawing>
        <wp:anchor distT="0" distB="0" distL="114300" distR="114300" simplePos="0" relativeHeight="251665408" behindDoc="0" locked="0" layoutInCell="1" hidden="0" allowOverlap="1" wp14:anchorId="73F241F9" wp14:editId="0DC538F2">
          <wp:simplePos x="0" y="0"/>
          <wp:positionH relativeFrom="margin">
            <wp:posOffset>5038014</wp:posOffset>
          </wp:positionH>
          <wp:positionV relativeFrom="paragraph">
            <wp:posOffset>-39474</wp:posOffset>
          </wp:positionV>
          <wp:extent cx="1123950" cy="495300"/>
          <wp:effectExtent l="0" t="0" r="0" b="0"/>
          <wp:wrapSquare wrapText="bothSides" distT="0" distB="0" distL="114300" distR="114300"/>
          <wp:docPr id="153521000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
                  <a:srcRect/>
                  <a:stretch>
                    <a:fillRect/>
                  </a:stretch>
                </pic:blipFill>
                <pic:spPr>
                  <a:xfrm>
                    <a:off x="0" y="0"/>
                    <a:ext cx="1123950" cy="495300"/>
                  </a:xfrm>
                  <a:prstGeom prst="rect">
                    <a:avLst/>
                  </a:prstGeom>
                  <a:ln/>
                </pic:spPr>
              </pic:pic>
            </a:graphicData>
          </a:graphic>
        </wp:anchor>
      </w:drawing>
    </w:r>
  </w:p>
  <w:p w14:paraId="11E86371" w14:textId="4DD4CD8E" w:rsidR="00010B5F" w:rsidRDefault="00010B5F" w:rsidP="00593B19">
    <w:pPr>
      <w:pStyle w:val="Header"/>
      <w:jc w:val="right"/>
    </w:pPr>
  </w:p>
  <w:p w14:paraId="15548164" w14:textId="77777777" w:rsidR="00010B5F" w:rsidRDefault="00010B5F" w:rsidP="00593B19">
    <w:pPr>
      <w:pStyle w:val="Header"/>
      <w:jc w:val="right"/>
    </w:pPr>
  </w:p>
  <w:p w14:paraId="727FA45C" w14:textId="77777777" w:rsidR="00010B5F" w:rsidRDefault="00010B5F" w:rsidP="00593B19">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17ED9" w14:textId="0AA01A53" w:rsidR="00010B5F" w:rsidRPr="00BB49EE" w:rsidRDefault="00010B5F" w:rsidP="00B409D4">
    <w:pPr>
      <w:pStyle w:val="Header"/>
      <w:jc w:val="right"/>
      <w:rPr>
        <w:noProof/>
      </w:rPr>
    </w:pPr>
    <w:r>
      <w:rPr>
        <w:noProof/>
      </w:rPr>
      <mc:AlternateContent>
        <mc:Choice Requires="wps">
          <w:drawing>
            <wp:anchor distT="0" distB="0" distL="114300" distR="114300" simplePos="0" relativeHeight="251659264" behindDoc="0" locked="0" layoutInCell="1" allowOverlap="1" wp14:anchorId="5A05A8F2" wp14:editId="0D35E3FF">
              <wp:simplePos x="0" y="0"/>
              <wp:positionH relativeFrom="margin">
                <wp:posOffset>-723900</wp:posOffset>
              </wp:positionH>
              <wp:positionV relativeFrom="paragraph">
                <wp:posOffset>-342900</wp:posOffset>
              </wp:positionV>
              <wp:extent cx="1549400" cy="774700"/>
              <wp:effectExtent l="0" t="0" r="12700" b="25400"/>
              <wp:wrapNone/>
              <wp:docPr id="1" name="Text Box 1"/>
              <wp:cNvGraphicFramePr/>
              <a:graphic xmlns:a="http://schemas.openxmlformats.org/drawingml/2006/main">
                <a:graphicData uri="http://schemas.microsoft.com/office/word/2010/wordprocessingShape">
                  <wps:wsp>
                    <wps:cNvSpPr txBox="1"/>
                    <wps:spPr>
                      <a:xfrm>
                        <a:off x="0" y="0"/>
                        <a:ext cx="1549400" cy="7747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1A365B8" w14:textId="7801F92B" w:rsidR="00010B5F" w:rsidRPr="00593B19" w:rsidRDefault="00986E42" w:rsidP="00593B19">
                          <w:pPr>
                            <w:jc w:val="center"/>
                            <w:rPr>
                              <w:rFonts w:ascii="Algerian" w:hAnsi="Algerian"/>
                              <w:sz w:val="56"/>
                              <w:szCs w:val="56"/>
                            </w:rPr>
                          </w:pPr>
                          <w:r>
                            <w:rPr>
                              <w:noProof/>
                            </w:rPr>
                            <w:drawing>
                              <wp:inline distT="0" distB="0" distL="0" distR="0" wp14:anchorId="3E0AD1DB" wp14:editId="35231216">
                                <wp:extent cx="1422400" cy="717550"/>
                                <wp:effectExtent l="0" t="0" r="6350" b="6350"/>
                                <wp:docPr id="284432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2400" cy="717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05A8F2" id="_x0000_t202" coordsize="21600,21600" o:spt="202" path="m,l,21600r21600,l21600,xe">
              <v:stroke joinstyle="miter"/>
              <v:path gradientshapeok="t" o:connecttype="rect"/>
            </v:shapetype>
            <v:shape id="Text Box 1" o:spid="_x0000_s1028" type="#_x0000_t202" style="position:absolute;left:0;text-align:left;margin-left:-57pt;margin-top:-27pt;width:122pt;height:61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" fillcolor="white [3201]" strokecolor="#5b9bd5 [3204]" strokeweight="1pt">
              <v:textbox>
                <w:txbxContent>
                  <w:p w14:paraId="71A365B8" w14:textId="7801F92B" w:rsidR="00010B5F" w:rsidRPr="00593B19" w:rsidRDefault="00986E42" w:rsidP="00593B19">
                    <w:pPr>
                      <w:jc w:val="center"/>
                      <w:rPr>
                        <w:rFonts w:ascii="Algerian" w:hAnsi="Algerian"/>
                        <w:sz w:val="56"/>
                        <w:szCs w:val="56"/>
                      </w:rPr>
                    </w:pPr>
                    <w:r>
                      <w:rPr>
                        <w:noProof/>
                      </w:rPr>
                      <w:drawing>
                        <wp:inline distT="0" distB="0" distL="0" distR="0" wp14:anchorId="3E0AD1DB" wp14:editId="35231216">
                          <wp:extent cx="1422400" cy="717550"/>
                          <wp:effectExtent l="0" t="0" r="6350" b="6350"/>
                          <wp:docPr id="284432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22400" cy="717550"/>
                                  </a:xfrm>
                                  <a:prstGeom prst="rect">
                                    <a:avLst/>
                                  </a:prstGeom>
                                  <a:noFill/>
                                  <a:ln>
                                    <a:noFill/>
                                  </a:ln>
                                </pic:spPr>
                              </pic:pic>
                            </a:graphicData>
                          </a:graphic>
                        </wp:inline>
                      </w:drawing>
                    </w:r>
                  </w:p>
                </w:txbxContent>
              </v:textbox>
              <w10:wrap anchorx="margin"/>
            </v:shape>
          </w:pict>
        </mc:Fallback>
      </mc:AlternateContent>
    </w:r>
    <w:r>
      <w:rPr>
        <w:noProof/>
      </w:rPr>
      <w:drawing>
        <wp:anchor distT="0" distB="0" distL="114300" distR="114300" simplePos="0" relativeHeight="251663360" behindDoc="0" locked="0" layoutInCell="1" hidden="0" allowOverlap="1" wp14:anchorId="3EEC6808" wp14:editId="51DB3E6B">
          <wp:simplePos x="0" y="0"/>
          <wp:positionH relativeFrom="column">
            <wp:posOffset>4532881</wp:posOffset>
          </wp:positionH>
          <wp:positionV relativeFrom="paragraph">
            <wp:posOffset>-64226</wp:posOffset>
          </wp:positionV>
          <wp:extent cx="1123950" cy="495300"/>
          <wp:effectExtent l="0" t="0" r="0" b="0"/>
          <wp:wrapSquare wrapText="bothSides" distT="0" distB="0" distL="114300" distR="114300"/>
          <wp:docPr id="195653901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3"/>
                  <a:srcRect/>
                  <a:stretch>
                    <a:fillRect/>
                  </a:stretch>
                </pic:blipFill>
                <pic:spPr>
                  <a:xfrm>
                    <a:off x="0" y="0"/>
                    <a:ext cx="1123950" cy="495300"/>
                  </a:xfrm>
                  <a:prstGeom prst="rect">
                    <a:avLst/>
                  </a:prstGeom>
                  <a:ln/>
                </pic:spPr>
              </pic:pic>
            </a:graphicData>
          </a:graphic>
        </wp:anchor>
      </w:drawing>
    </w:r>
    <w:r>
      <w:tab/>
    </w:r>
    <w:r>
      <w:tab/>
    </w:r>
  </w:p>
  <w:p w14:paraId="284CA6F6" w14:textId="1B8A3016" w:rsidR="00010B5F" w:rsidRDefault="00010B5F" w:rsidP="00593B1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1733"/>
    <w:multiLevelType w:val="multilevel"/>
    <w:tmpl w:val="6B4A6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31E58"/>
    <w:multiLevelType w:val="multilevel"/>
    <w:tmpl w:val="9540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703E5"/>
    <w:multiLevelType w:val="hybridMultilevel"/>
    <w:tmpl w:val="239457CA"/>
    <w:lvl w:ilvl="0" w:tplc="4C8284D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2539E3"/>
    <w:multiLevelType w:val="hybridMultilevel"/>
    <w:tmpl w:val="EDE650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F95635"/>
    <w:multiLevelType w:val="hybridMultilevel"/>
    <w:tmpl w:val="6B8A1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F73B70"/>
    <w:multiLevelType w:val="hybridMultilevel"/>
    <w:tmpl w:val="FEAEE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A253F"/>
    <w:multiLevelType w:val="hybridMultilevel"/>
    <w:tmpl w:val="39D2B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838BB"/>
    <w:multiLevelType w:val="multilevel"/>
    <w:tmpl w:val="2D74074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9E93FB0"/>
    <w:multiLevelType w:val="hybridMultilevel"/>
    <w:tmpl w:val="9FD2D656"/>
    <w:lvl w:ilvl="0" w:tplc="0409000F">
      <w:start w:val="1"/>
      <w:numFmt w:val="decimal"/>
      <w:lvlText w:val="%1."/>
      <w:lvlJc w:val="left"/>
      <w:pPr>
        <w:ind w:left="720" w:hanging="360"/>
      </w:pPr>
      <w:rPr>
        <w:rFonts w:hint="default"/>
      </w:rPr>
    </w:lvl>
    <w:lvl w:ilvl="1" w:tplc="71F416EA">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0C48C9"/>
    <w:multiLevelType w:val="multilevel"/>
    <w:tmpl w:val="17602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23A36"/>
    <w:multiLevelType w:val="hybridMultilevel"/>
    <w:tmpl w:val="40EA9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504BD0"/>
    <w:multiLevelType w:val="multilevel"/>
    <w:tmpl w:val="68C25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9743C1"/>
    <w:multiLevelType w:val="hybridMultilevel"/>
    <w:tmpl w:val="610EBDC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3" w15:restartNumberingAfterBreak="0">
    <w:nsid w:val="1F3977FD"/>
    <w:multiLevelType w:val="multilevel"/>
    <w:tmpl w:val="D82A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B25B1B"/>
    <w:multiLevelType w:val="hybridMultilevel"/>
    <w:tmpl w:val="00DC7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5D32C6"/>
    <w:multiLevelType w:val="multilevel"/>
    <w:tmpl w:val="0E7E394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67A44E7"/>
    <w:multiLevelType w:val="multilevel"/>
    <w:tmpl w:val="28A494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99158B5"/>
    <w:multiLevelType w:val="hybridMultilevel"/>
    <w:tmpl w:val="A34AD38E"/>
    <w:lvl w:ilvl="0" w:tplc="FFFFFFFF">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D17D03"/>
    <w:multiLevelType w:val="hybridMultilevel"/>
    <w:tmpl w:val="6AA24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3B06FA"/>
    <w:multiLevelType w:val="hybridMultilevel"/>
    <w:tmpl w:val="97F4F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206309"/>
    <w:multiLevelType w:val="multilevel"/>
    <w:tmpl w:val="45B20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BB6CFF"/>
    <w:multiLevelType w:val="hybridMultilevel"/>
    <w:tmpl w:val="7CE25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F842311"/>
    <w:multiLevelType w:val="hybridMultilevel"/>
    <w:tmpl w:val="6C440F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43D3366"/>
    <w:multiLevelType w:val="hybridMultilevel"/>
    <w:tmpl w:val="B5D07BEC"/>
    <w:lvl w:ilvl="0" w:tplc="4C8284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DF63EC"/>
    <w:multiLevelType w:val="hybridMultilevel"/>
    <w:tmpl w:val="6486F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70E65"/>
    <w:multiLevelType w:val="hybridMultilevel"/>
    <w:tmpl w:val="EA6A685A"/>
    <w:lvl w:ilvl="0" w:tplc="BCE638BC">
      <w:start w:val="4"/>
      <w:numFmt w:val="decimal"/>
      <w:lvlText w:val="%1."/>
      <w:lvlJc w:val="left"/>
      <w:pPr>
        <w:ind w:left="1080" w:hanging="360"/>
      </w:pPr>
      <w:rPr>
        <w:rFonts w:hint="default"/>
      </w:rPr>
    </w:lvl>
    <w:lvl w:ilvl="1" w:tplc="FFFFFFFF">
      <w:start w:val="1"/>
      <w:numFmt w:val="decimal"/>
      <w:lvlText w:val="%2."/>
      <w:lvlJc w:val="left"/>
      <w:pPr>
        <w:ind w:left="1800" w:hanging="360"/>
      </w:pPr>
      <w:rPr>
        <w:rFonts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42515D61"/>
    <w:multiLevelType w:val="hybridMultilevel"/>
    <w:tmpl w:val="D4F8DCB0"/>
    <w:lvl w:ilvl="0" w:tplc="BCE638BC">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4344D33"/>
    <w:multiLevelType w:val="multilevel"/>
    <w:tmpl w:val="A81E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AE514C"/>
    <w:multiLevelType w:val="hybridMultilevel"/>
    <w:tmpl w:val="610EBDC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47C0546B"/>
    <w:multiLevelType w:val="multilevel"/>
    <w:tmpl w:val="C80E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31EB3"/>
    <w:multiLevelType w:val="hybridMultilevel"/>
    <w:tmpl w:val="A620B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D43449C"/>
    <w:multiLevelType w:val="multilevel"/>
    <w:tmpl w:val="BCE6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BA526D"/>
    <w:multiLevelType w:val="hybridMultilevel"/>
    <w:tmpl w:val="CCCC6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CD2C82"/>
    <w:multiLevelType w:val="hybridMultilevel"/>
    <w:tmpl w:val="7D328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866B5"/>
    <w:multiLevelType w:val="multilevel"/>
    <w:tmpl w:val="08E46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2A06A1"/>
    <w:multiLevelType w:val="multilevel"/>
    <w:tmpl w:val="DD6C1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D75A5C"/>
    <w:multiLevelType w:val="multilevel"/>
    <w:tmpl w:val="1AA2104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8405ABA"/>
    <w:multiLevelType w:val="multilevel"/>
    <w:tmpl w:val="CB2E574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5CED43FB"/>
    <w:multiLevelType w:val="multilevel"/>
    <w:tmpl w:val="8238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1A6C7E"/>
    <w:multiLevelType w:val="multilevel"/>
    <w:tmpl w:val="D0EE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B6EB5"/>
    <w:multiLevelType w:val="multilevel"/>
    <w:tmpl w:val="C63EA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830E21"/>
    <w:multiLevelType w:val="hybridMultilevel"/>
    <w:tmpl w:val="166483A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14A32"/>
    <w:multiLevelType w:val="multilevel"/>
    <w:tmpl w:val="300EE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BA05CE"/>
    <w:multiLevelType w:val="hybridMultilevel"/>
    <w:tmpl w:val="A982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786A81"/>
    <w:multiLevelType w:val="multilevel"/>
    <w:tmpl w:val="3588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8A06CE"/>
    <w:multiLevelType w:val="multilevel"/>
    <w:tmpl w:val="659E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9A4704"/>
    <w:multiLevelType w:val="multilevel"/>
    <w:tmpl w:val="6B808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450A9C"/>
    <w:multiLevelType w:val="multilevel"/>
    <w:tmpl w:val="530E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CD631A"/>
    <w:multiLevelType w:val="hybridMultilevel"/>
    <w:tmpl w:val="F362858C"/>
    <w:lvl w:ilvl="0" w:tplc="4C8284DE">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55037548">
    <w:abstractNumId w:val="3"/>
  </w:num>
  <w:num w:numId="2" w16cid:durableId="57634508">
    <w:abstractNumId w:val="13"/>
  </w:num>
  <w:num w:numId="3" w16cid:durableId="1291129505">
    <w:abstractNumId w:val="36"/>
  </w:num>
  <w:num w:numId="4" w16cid:durableId="1612517263">
    <w:abstractNumId w:val="33"/>
  </w:num>
  <w:num w:numId="5" w16cid:durableId="484400940">
    <w:abstractNumId w:val="21"/>
  </w:num>
  <w:num w:numId="6" w16cid:durableId="1663585613">
    <w:abstractNumId w:val="22"/>
  </w:num>
  <w:num w:numId="7" w16cid:durableId="135611021">
    <w:abstractNumId w:val="41"/>
  </w:num>
  <w:num w:numId="8" w16cid:durableId="982195003">
    <w:abstractNumId w:val="15"/>
  </w:num>
  <w:num w:numId="9" w16cid:durableId="1125855578">
    <w:abstractNumId w:val="5"/>
  </w:num>
  <w:num w:numId="10" w16cid:durableId="1777557252">
    <w:abstractNumId w:val="32"/>
  </w:num>
  <w:num w:numId="11" w16cid:durableId="1944847842">
    <w:abstractNumId w:val="19"/>
  </w:num>
  <w:num w:numId="12" w16cid:durableId="2004624347">
    <w:abstractNumId w:val="43"/>
  </w:num>
  <w:num w:numId="13" w16cid:durableId="762920647">
    <w:abstractNumId w:val="6"/>
  </w:num>
  <w:num w:numId="14" w16cid:durableId="207843837">
    <w:abstractNumId w:val="24"/>
  </w:num>
  <w:num w:numId="15" w16cid:durableId="967396109">
    <w:abstractNumId w:val="40"/>
  </w:num>
  <w:num w:numId="16" w16cid:durableId="1432048414">
    <w:abstractNumId w:val="9"/>
  </w:num>
  <w:num w:numId="17" w16cid:durableId="1475876097">
    <w:abstractNumId w:val="46"/>
  </w:num>
  <w:num w:numId="18" w16cid:durableId="1168255166">
    <w:abstractNumId w:val="34"/>
  </w:num>
  <w:num w:numId="19" w16cid:durableId="1453938387">
    <w:abstractNumId w:val="42"/>
  </w:num>
  <w:num w:numId="20" w16cid:durableId="1499927666">
    <w:abstractNumId w:val="35"/>
  </w:num>
  <w:num w:numId="21" w16cid:durableId="1776241523">
    <w:abstractNumId w:val="11"/>
  </w:num>
  <w:num w:numId="22" w16cid:durableId="682629472">
    <w:abstractNumId w:val="27"/>
  </w:num>
  <w:num w:numId="23" w16cid:durableId="16077750">
    <w:abstractNumId w:val="0"/>
  </w:num>
  <w:num w:numId="24" w16cid:durableId="1375734126">
    <w:abstractNumId w:val="38"/>
  </w:num>
  <w:num w:numId="25" w16cid:durableId="299464695">
    <w:abstractNumId w:val="7"/>
  </w:num>
  <w:num w:numId="26" w16cid:durableId="958029346">
    <w:abstractNumId w:val="37"/>
  </w:num>
  <w:num w:numId="27" w16cid:durableId="755249555">
    <w:abstractNumId w:val="16"/>
  </w:num>
  <w:num w:numId="28" w16cid:durableId="1913544716">
    <w:abstractNumId w:val="45"/>
  </w:num>
  <w:num w:numId="29" w16cid:durableId="934097136">
    <w:abstractNumId w:val="47"/>
  </w:num>
  <w:num w:numId="30" w16cid:durableId="2080008170">
    <w:abstractNumId w:val="44"/>
  </w:num>
  <w:num w:numId="31" w16cid:durableId="1603797699">
    <w:abstractNumId w:val="1"/>
  </w:num>
  <w:num w:numId="32" w16cid:durableId="1523668501">
    <w:abstractNumId w:val="39"/>
  </w:num>
  <w:num w:numId="33" w16cid:durableId="1135755915">
    <w:abstractNumId w:val="31"/>
  </w:num>
  <w:num w:numId="34" w16cid:durableId="2056466190">
    <w:abstractNumId w:val="4"/>
  </w:num>
  <w:num w:numId="35" w16cid:durableId="984822458">
    <w:abstractNumId w:val="10"/>
  </w:num>
  <w:num w:numId="36" w16cid:durableId="1364942294">
    <w:abstractNumId w:val="18"/>
  </w:num>
  <w:num w:numId="37" w16cid:durableId="973606234">
    <w:abstractNumId w:val="8"/>
  </w:num>
  <w:num w:numId="38" w16cid:durableId="1767651818">
    <w:abstractNumId w:val="25"/>
  </w:num>
  <w:num w:numId="39" w16cid:durableId="1257983859">
    <w:abstractNumId w:val="26"/>
  </w:num>
  <w:num w:numId="40" w16cid:durableId="1630429748">
    <w:abstractNumId w:val="23"/>
  </w:num>
  <w:num w:numId="41" w16cid:durableId="1664312176">
    <w:abstractNumId w:val="2"/>
  </w:num>
  <w:num w:numId="42" w16cid:durableId="56706739">
    <w:abstractNumId w:val="48"/>
  </w:num>
  <w:num w:numId="43" w16cid:durableId="268121449">
    <w:abstractNumId w:val="28"/>
  </w:num>
  <w:num w:numId="44" w16cid:durableId="1982071487">
    <w:abstractNumId w:val="12"/>
  </w:num>
  <w:num w:numId="45" w16cid:durableId="1146975183">
    <w:abstractNumId w:val="17"/>
  </w:num>
  <w:num w:numId="46" w16cid:durableId="222255797">
    <w:abstractNumId w:val="20"/>
  </w:num>
  <w:num w:numId="47" w16cid:durableId="1135954228">
    <w:abstractNumId w:val="14"/>
  </w:num>
  <w:num w:numId="48" w16cid:durableId="1938559203">
    <w:abstractNumId w:val="29"/>
  </w:num>
  <w:num w:numId="49" w16cid:durableId="1724908173">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B19"/>
    <w:rsid w:val="00002F3D"/>
    <w:rsid w:val="000049AE"/>
    <w:rsid w:val="000109D7"/>
    <w:rsid w:val="00010B5F"/>
    <w:rsid w:val="00013200"/>
    <w:rsid w:val="000157E3"/>
    <w:rsid w:val="000202F1"/>
    <w:rsid w:val="000259BC"/>
    <w:rsid w:val="00026FF6"/>
    <w:rsid w:val="000316D9"/>
    <w:rsid w:val="000332E7"/>
    <w:rsid w:val="00041A0C"/>
    <w:rsid w:val="00042596"/>
    <w:rsid w:val="00042E2A"/>
    <w:rsid w:val="00044238"/>
    <w:rsid w:val="00057EC7"/>
    <w:rsid w:val="0006019B"/>
    <w:rsid w:val="00063C95"/>
    <w:rsid w:val="000659C8"/>
    <w:rsid w:val="00066006"/>
    <w:rsid w:val="00067940"/>
    <w:rsid w:val="0007159B"/>
    <w:rsid w:val="000731AA"/>
    <w:rsid w:val="0007335F"/>
    <w:rsid w:val="0008388D"/>
    <w:rsid w:val="00084D86"/>
    <w:rsid w:val="00085ADD"/>
    <w:rsid w:val="00092DFE"/>
    <w:rsid w:val="00093360"/>
    <w:rsid w:val="000A34D7"/>
    <w:rsid w:val="000A6933"/>
    <w:rsid w:val="000B20CA"/>
    <w:rsid w:val="000B3F65"/>
    <w:rsid w:val="000B67BF"/>
    <w:rsid w:val="000C01A4"/>
    <w:rsid w:val="000C3D22"/>
    <w:rsid w:val="000C63E3"/>
    <w:rsid w:val="000C7D00"/>
    <w:rsid w:val="000D0ECF"/>
    <w:rsid w:val="000D2495"/>
    <w:rsid w:val="000D3030"/>
    <w:rsid w:val="000D31E7"/>
    <w:rsid w:val="000D5EC1"/>
    <w:rsid w:val="000D7275"/>
    <w:rsid w:val="000F7EF2"/>
    <w:rsid w:val="001043D4"/>
    <w:rsid w:val="00105448"/>
    <w:rsid w:val="00110C0F"/>
    <w:rsid w:val="00114BF3"/>
    <w:rsid w:val="00127C11"/>
    <w:rsid w:val="00134796"/>
    <w:rsid w:val="00141ED1"/>
    <w:rsid w:val="0014680B"/>
    <w:rsid w:val="00151374"/>
    <w:rsid w:val="00153989"/>
    <w:rsid w:val="00155767"/>
    <w:rsid w:val="00161CEA"/>
    <w:rsid w:val="00161DC3"/>
    <w:rsid w:val="001657A8"/>
    <w:rsid w:val="001723F0"/>
    <w:rsid w:val="00172C4F"/>
    <w:rsid w:val="0017642D"/>
    <w:rsid w:val="0017662E"/>
    <w:rsid w:val="001841E2"/>
    <w:rsid w:val="001844E3"/>
    <w:rsid w:val="00185CA8"/>
    <w:rsid w:val="00187025"/>
    <w:rsid w:val="001A4B78"/>
    <w:rsid w:val="001A6BB7"/>
    <w:rsid w:val="001B1CC6"/>
    <w:rsid w:val="001B2E33"/>
    <w:rsid w:val="001B4467"/>
    <w:rsid w:val="001B7355"/>
    <w:rsid w:val="001C01B1"/>
    <w:rsid w:val="001C1134"/>
    <w:rsid w:val="001D324C"/>
    <w:rsid w:val="001D4FAF"/>
    <w:rsid w:val="001D552A"/>
    <w:rsid w:val="001D6279"/>
    <w:rsid w:val="001E3D98"/>
    <w:rsid w:val="001E54DC"/>
    <w:rsid w:val="001E5922"/>
    <w:rsid w:val="001F0545"/>
    <w:rsid w:val="002028DC"/>
    <w:rsid w:val="002063D9"/>
    <w:rsid w:val="00210240"/>
    <w:rsid w:val="00210589"/>
    <w:rsid w:val="00216A7F"/>
    <w:rsid w:val="002220EB"/>
    <w:rsid w:val="00222577"/>
    <w:rsid w:val="00224A6D"/>
    <w:rsid w:val="00226BF7"/>
    <w:rsid w:val="00236678"/>
    <w:rsid w:val="00237E6A"/>
    <w:rsid w:val="002440A3"/>
    <w:rsid w:val="00244871"/>
    <w:rsid w:val="00244F6D"/>
    <w:rsid w:val="00261967"/>
    <w:rsid w:val="0026425A"/>
    <w:rsid w:val="002751D7"/>
    <w:rsid w:val="002838E3"/>
    <w:rsid w:val="00286576"/>
    <w:rsid w:val="00286D90"/>
    <w:rsid w:val="00293FA7"/>
    <w:rsid w:val="002953A8"/>
    <w:rsid w:val="002A1250"/>
    <w:rsid w:val="002A2D62"/>
    <w:rsid w:val="002A4D8C"/>
    <w:rsid w:val="002A6097"/>
    <w:rsid w:val="002A75E3"/>
    <w:rsid w:val="002A7A96"/>
    <w:rsid w:val="002B1BA2"/>
    <w:rsid w:val="002B3CCC"/>
    <w:rsid w:val="002B7B52"/>
    <w:rsid w:val="002C6536"/>
    <w:rsid w:val="002E2B0B"/>
    <w:rsid w:val="002E35B7"/>
    <w:rsid w:val="002F2643"/>
    <w:rsid w:val="002F2FE4"/>
    <w:rsid w:val="002F5D8D"/>
    <w:rsid w:val="00301F21"/>
    <w:rsid w:val="003023B0"/>
    <w:rsid w:val="00303A5E"/>
    <w:rsid w:val="0030579C"/>
    <w:rsid w:val="00315A2E"/>
    <w:rsid w:val="0032019A"/>
    <w:rsid w:val="00320376"/>
    <w:rsid w:val="00333B71"/>
    <w:rsid w:val="00342470"/>
    <w:rsid w:val="00352F2F"/>
    <w:rsid w:val="00356665"/>
    <w:rsid w:val="00365357"/>
    <w:rsid w:val="00365CDA"/>
    <w:rsid w:val="003775C4"/>
    <w:rsid w:val="0038469B"/>
    <w:rsid w:val="00386532"/>
    <w:rsid w:val="00392C69"/>
    <w:rsid w:val="00393E6B"/>
    <w:rsid w:val="003A0412"/>
    <w:rsid w:val="003A11B9"/>
    <w:rsid w:val="003A5AA1"/>
    <w:rsid w:val="003A6203"/>
    <w:rsid w:val="003B2D0F"/>
    <w:rsid w:val="003B36FB"/>
    <w:rsid w:val="003B4399"/>
    <w:rsid w:val="003C3C95"/>
    <w:rsid w:val="003C5540"/>
    <w:rsid w:val="003C5A76"/>
    <w:rsid w:val="003E558A"/>
    <w:rsid w:val="003F690B"/>
    <w:rsid w:val="004054D4"/>
    <w:rsid w:val="004059ED"/>
    <w:rsid w:val="00407436"/>
    <w:rsid w:val="004141E6"/>
    <w:rsid w:val="004167A0"/>
    <w:rsid w:val="00422433"/>
    <w:rsid w:val="00426AF8"/>
    <w:rsid w:val="0043046D"/>
    <w:rsid w:val="0043294B"/>
    <w:rsid w:val="00436CB4"/>
    <w:rsid w:val="00440D4E"/>
    <w:rsid w:val="00442536"/>
    <w:rsid w:val="0045228B"/>
    <w:rsid w:val="004522E2"/>
    <w:rsid w:val="004527AB"/>
    <w:rsid w:val="00462E7F"/>
    <w:rsid w:val="004638AC"/>
    <w:rsid w:val="0046731E"/>
    <w:rsid w:val="0046746C"/>
    <w:rsid w:val="004675AB"/>
    <w:rsid w:val="00470D6D"/>
    <w:rsid w:val="00472673"/>
    <w:rsid w:val="00475056"/>
    <w:rsid w:val="00493F40"/>
    <w:rsid w:val="00494906"/>
    <w:rsid w:val="004A0F13"/>
    <w:rsid w:val="004B1CAC"/>
    <w:rsid w:val="004B2257"/>
    <w:rsid w:val="004C1540"/>
    <w:rsid w:val="004C5416"/>
    <w:rsid w:val="004C5A23"/>
    <w:rsid w:val="004D2176"/>
    <w:rsid w:val="004D2640"/>
    <w:rsid w:val="004D56D6"/>
    <w:rsid w:val="004E1752"/>
    <w:rsid w:val="004E1981"/>
    <w:rsid w:val="004E26A4"/>
    <w:rsid w:val="004E706F"/>
    <w:rsid w:val="004F0D8F"/>
    <w:rsid w:val="004F0EED"/>
    <w:rsid w:val="004F2858"/>
    <w:rsid w:val="005077FE"/>
    <w:rsid w:val="00507E41"/>
    <w:rsid w:val="00512CFD"/>
    <w:rsid w:val="00512E0D"/>
    <w:rsid w:val="00521725"/>
    <w:rsid w:val="00523650"/>
    <w:rsid w:val="00530042"/>
    <w:rsid w:val="005303F0"/>
    <w:rsid w:val="00530D9D"/>
    <w:rsid w:val="00532337"/>
    <w:rsid w:val="00533620"/>
    <w:rsid w:val="00534A0F"/>
    <w:rsid w:val="00537BCE"/>
    <w:rsid w:val="005471BE"/>
    <w:rsid w:val="00553ABF"/>
    <w:rsid w:val="0056298A"/>
    <w:rsid w:val="00565907"/>
    <w:rsid w:val="00572D5E"/>
    <w:rsid w:val="005741C0"/>
    <w:rsid w:val="00575BCF"/>
    <w:rsid w:val="005774A5"/>
    <w:rsid w:val="005776F8"/>
    <w:rsid w:val="00577C91"/>
    <w:rsid w:val="00577CF7"/>
    <w:rsid w:val="00585B5D"/>
    <w:rsid w:val="00587A24"/>
    <w:rsid w:val="005901CC"/>
    <w:rsid w:val="005916A4"/>
    <w:rsid w:val="00591BE2"/>
    <w:rsid w:val="00593B19"/>
    <w:rsid w:val="005A3DDE"/>
    <w:rsid w:val="005B0B72"/>
    <w:rsid w:val="005B3778"/>
    <w:rsid w:val="005B411B"/>
    <w:rsid w:val="005B4F36"/>
    <w:rsid w:val="005B5425"/>
    <w:rsid w:val="005B6614"/>
    <w:rsid w:val="005C0060"/>
    <w:rsid w:val="005C11E6"/>
    <w:rsid w:val="005C2C7A"/>
    <w:rsid w:val="005C6014"/>
    <w:rsid w:val="005D01AE"/>
    <w:rsid w:val="005D1CE8"/>
    <w:rsid w:val="005D5032"/>
    <w:rsid w:val="005D56CA"/>
    <w:rsid w:val="005D5E7D"/>
    <w:rsid w:val="005E1F0A"/>
    <w:rsid w:val="005E3924"/>
    <w:rsid w:val="005E75E6"/>
    <w:rsid w:val="005F01F4"/>
    <w:rsid w:val="005F2A26"/>
    <w:rsid w:val="005F51EC"/>
    <w:rsid w:val="006032E4"/>
    <w:rsid w:val="00604467"/>
    <w:rsid w:val="006052D5"/>
    <w:rsid w:val="00610643"/>
    <w:rsid w:val="00610E85"/>
    <w:rsid w:val="00613CE7"/>
    <w:rsid w:val="0061485D"/>
    <w:rsid w:val="00631AA3"/>
    <w:rsid w:val="00634FFD"/>
    <w:rsid w:val="00635214"/>
    <w:rsid w:val="00635E47"/>
    <w:rsid w:val="006364FC"/>
    <w:rsid w:val="00636854"/>
    <w:rsid w:val="006425D7"/>
    <w:rsid w:val="00642F3E"/>
    <w:rsid w:val="00647123"/>
    <w:rsid w:val="006513CC"/>
    <w:rsid w:val="00651551"/>
    <w:rsid w:val="00651866"/>
    <w:rsid w:val="00656E7C"/>
    <w:rsid w:val="006639EB"/>
    <w:rsid w:val="00675D7C"/>
    <w:rsid w:val="0067626B"/>
    <w:rsid w:val="00683E35"/>
    <w:rsid w:val="006859BD"/>
    <w:rsid w:val="00686384"/>
    <w:rsid w:val="00691961"/>
    <w:rsid w:val="006930E4"/>
    <w:rsid w:val="006979E3"/>
    <w:rsid w:val="00697C2A"/>
    <w:rsid w:val="006A1A35"/>
    <w:rsid w:val="006A2D9D"/>
    <w:rsid w:val="006A4AD9"/>
    <w:rsid w:val="006A620E"/>
    <w:rsid w:val="006B173E"/>
    <w:rsid w:val="006B37C4"/>
    <w:rsid w:val="006B4DBB"/>
    <w:rsid w:val="006B678B"/>
    <w:rsid w:val="006B77E2"/>
    <w:rsid w:val="006C0AD2"/>
    <w:rsid w:val="006C1233"/>
    <w:rsid w:val="006D02B5"/>
    <w:rsid w:val="006D2365"/>
    <w:rsid w:val="006E2ED1"/>
    <w:rsid w:val="006E59D2"/>
    <w:rsid w:val="006E7FBB"/>
    <w:rsid w:val="006F4127"/>
    <w:rsid w:val="006F7D8F"/>
    <w:rsid w:val="007000E5"/>
    <w:rsid w:val="007033AD"/>
    <w:rsid w:val="007038EB"/>
    <w:rsid w:val="00707060"/>
    <w:rsid w:val="00712606"/>
    <w:rsid w:val="0072190E"/>
    <w:rsid w:val="00724548"/>
    <w:rsid w:val="007315DC"/>
    <w:rsid w:val="007326F5"/>
    <w:rsid w:val="00735968"/>
    <w:rsid w:val="00735F53"/>
    <w:rsid w:val="0074080E"/>
    <w:rsid w:val="007446D2"/>
    <w:rsid w:val="00756FAD"/>
    <w:rsid w:val="007626FC"/>
    <w:rsid w:val="00764D00"/>
    <w:rsid w:val="00766A34"/>
    <w:rsid w:val="007673B5"/>
    <w:rsid w:val="00770DC0"/>
    <w:rsid w:val="007715E9"/>
    <w:rsid w:val="00774D45"/>
    <w:rsid w:val="00774EDB"/>
    <w:rsid w:val="00776160"/>
    <w:rsid w:val="00776D05"/>
    <w:rsid w:val="00777E04"/>
    <w:rsid w:val="00780638"/>
    <w:rsid w:val="0078273A"/>
    <w:rsid w:val="00782A17"/>
    <w:rsid w:val="007B00F4"/>
    <w:rsid w:val="007B1B32"/>
    <w:rsid w:val="007B1EEF"/>
    <w:rsid w:val="007B47F1"/>
    <w:rsid w:val="007C75BA"/>
    <w:rsid w:val="007D0450"/>
    <w:rsid w:val="007D25A7"/>
    <w:rsid w:val="007D2ECB"/>
    <w:rsid w:val="007D33CC"/>
    <w:rsid w:val="007D4E1D"/>
    <w:rsid w:val="007E1949"/>
    <w:rsid w:val="007E23E0"/>
    <w:rsid w:val="007E26C5"/>
    <w:rsid w:val="007E6C6B"/>
    <w:rsid w:val="008006C7"/>
    <w:rsid w:val="00804E1E"/>
    <w:rsid w:val="00805339"/>
    <w:rsid w:val="00806BA7"/>
    <w:rsid w:val="00813B0A"/>
    <w:rsid w:val="008142F4"/>
    <w:rsid w:val="00820B8F"/>
    <w:rsid w:val="00825C54"/>
    <w:rsid w:val="00830945"/>
    <w:rsid w:val="00832D10"/>
    <w:rsid w:val="00834BF5"/>
    <w:rsid w:val="008367E0"/>
    <w:rsid w:val="00836FD6"/>
    <w:rsid w:val="0084337A"/>
    <w:rsid w:val="00843779"/>
    <w:rsid w:val="00845CA9"/>
    <w:rsid w:val="00847C99"/>
    <w:rsid w:val="00850B82"/>
    <w:rsid w:val="008539B3"/>
    <w:rsid w:val="00854322"/>
    <w:rsid w:val="00855D98"/>
    <w:rsid w:val="00856695"/>
    <w:rsid w:val="00856CA3"/>
    <w:rsid w:val="0086108F"/>
    <w:rsid w:val="008669D7"/>
    <w:rsid w:val="00871309"/>
    <w:rsid w:val="00875326"/>
    <w:rsid w:val="00881347"/>
    <w:rsid w:val="00882DC0"/>
    <w:rsid w:val="00886EF2"/>
    <w:rsid w:val="0089328E"/>
    <w:rsid w:val="00894327"/>
    <w:rsid w:val="00894B9E"/>
    <w:rsid w:val="008A61DC"/>
    <w:rsid w:val="008B0091"/>
    <w:rsid w:val="008B0A49"/>
    <w:rsid w:val="008B17CF"/>
    <w:rsid w:val="008B1A6C"/>
    <w:rsid w:val="008B36F7"/>
    <w:rsid w:val="008B4439"/>
    <w:rsid w:val="008C03E3"/>
    <w:rsid w:val="008C3DAA"/>
    <w:rsid w:val="008C3FAE"/>
    <w:rsid w:val="008C4D44"/>
    <w:rsid w:val="008C57E8"/>
    <w:rsid w:val="008D1E02"/>
    <w:rsid w:val="008D2DB9"/>
    <w:rsid w:val="008D7544"/>
    <w:rsid w:val="008F0EC8"/>
    <w:rsid w:val="008F5C6C"/>
    <w:rsid w:val="008F731F"/>
    <w:rsid w:val="00901B75"/>
    <w:rsid w:val="009064FB"/>
    <w:rsid w:val="00913B86"/>
    <w:rsid w:val="009249DE"/>
    <w:rsid w:val="0093370D"/>
    <w:rsid w:val="0093451E"/>
    <w:rsid w:val="009424C6"/>
    <w:rsid w:val="009429FF"/>
    <w:rsid w:val="00946761"/>
    <w:rsid w:val="0095304A"/>
    <w:rsid w:val="009610FA"/>
    <w:rsid w:val="00961740"/>
    <w:rsid w:val="00962AAA"/>
    <w:rsid w:val="00963625"/>
    <w:rsid w:val="00967E82"/>
    <w:rsid w:val="00970DC6"/>
    <w:rsid w:val="009710F8"/>
    <w:rsid w:val="009758FE"/>
    <w:rsid w:val="00975C0B"/>
    <w:rsid w:val="0097601C"/>
    <w:rsid w:val="00977CB4"/>
    <w:rsid w:val="009832DA"/>
    <w:rsid w:val="00986E42"/>
    <w:rsid w:val="009927C9"/>
    <w:rsid w:val="00993D94"/>
    <w:rsid w:val="009A1F29"/>
    <w:rsid w:val="009A2ED9"/>
    <w:rsid w:val="009A446A"/>
    <w:rsid w:val="009A79F9"/>
    <w:rsid w:val="009B0585"/>
    <w:rsid w:val="009C0DE7"/>
    <w:rsid w:val="009C6BAC"/>
    <w:rsid w:val="009C7535"/>
    <w:rsid w:val="009D10EB"/>
    <w:rsid w:val="009D11F3"/>
    <w:rsid w:val="009D572A"/>
    <w:rsid w:val="009D5A8C"/>
    <w:rsid w:val="009E19D0"/>
    <w:rsid w:val="009E2C12"/>
    <w:rsid w:val="009E7221"/>
    <w:rsid w:val="009F1D67"/>
    <w:rsid w:val="009F2BCE"/>
    <w:rsid w:val="009F66B4"/>
    <w:rsid w:val="00A004AE"/>
    <w:rsid w:val="00A00D25"/>
    <w:rsid w:val="00A01B65"/>
    <w:rsid w:val="00A022A0"/>
    <w:rsid w:val="00A03C17"/>
    <w:rsid w:val="00A06148"/>
    <w:rsid w:val="00A111A4"/>
    <w:rsid w:val="00A1316F"/>
    <w:rsid w:val="00A138BB"/>
    <w:rsid w:val="00A14F59"/>
    <w:rsid w:val="00A173DB"/>
    <w:rsid w:val="00A2161F"/>
    <w:rsid w:val="00A25FE3"/>
    <w:rsid w:val="00A27BE8"/>
    <w:rsid w:val="00A31913"/>
    <w:rsid w:val="00A3413E"/>
    <w:rsid w:val="00A34881"/>
    <w:rsid w:val="00A5552F"/>
    <w:rsid w:val="00A611F3"/>
    <w:rsid w:val="00A64810"/>
    <w:rsid w:val="00A65EC7"/>
    <w:rsid w:val="00A76D63"/>
    <w:rsid w:val="00A7781A"/>
    <w:rsid w:val="00A81665"/>
    <w:rsid w:val="00A81799"/>
    <w:rsid w:val="00A834A0"/>
    <w:rsid w:val="00A85D68"/>
    <w:rsid w:val="00A94D59"/>
    <w:rsid w:val="00A94EFA"/>
    <w:rsid w:val="00A96B1E"/>
    <w:rsid w:val="00A97562"/>
    <w:rsid w:val="00A97D51"/>
    <w:rsid w:val="00AA0810"/>
    <w:rsid w:val="00AA27EA"/>
    <w:rsid w:val="00AB1234"/>
    <w:rsid w:val="00AB775C"/>
    <w:rsid w:val="00AC598E"/>
    <w:rsid w:val="00AD2CBB"/>
    <w:rsid w:val="00AD526A"/>
    <w:rsid w:val="00AE377D"/>
    <w:rsid w:val="00AE5141"/>
    <w:rsid w:val="00AF27AF"/>
    <w:rsid w:val="00AF3C7E"/>
    <w:rsid w:val="00AF66E8"/>
    <w:rsid w:val="00AF6D31"/>
    <w:rsid w:val="00B072E9"/>
    <w:rsid w:val="00B107C5"/>
    <w:rsid w:val="00B1099B"/>
    <w:rsid w:val="00B11164"/>
    <w:rsid w:val="00B11DFE"/>
    <w:rsid w:val="00B2209A"/>
    <w:rsid w:val="00B265CA"/>
    <w:rsid w:val="00B27294"/>
    <w:rsid w:val="00B30B00"/>
    <w:rsid w:val="00B31DDD"/>
    <w:rsid w:val="00B37C9C"/>
    <w:rsid w:val="00B409D4"/>
    <w:rsid w:val="00B42FF1"/>
    <w:rsid w:val="00B43D82"/>
    <w:rsid w:val="00B47AB1"/>
    <w:rsid w:val="00B55F34"/>
    <w:rsid w:val="00B62A37"/>
    <w:rsid w:val="00B64DE2"/>
    <w:rsid w:val="00B65E66"/>
    <w:rsid w:val="00B72F8A"/>
    <w:rsid w:val="00B80EB8"/>
    <w:rsid w:val="00B836C9"/>
    <w:rsid w:val="00B8549D"/>
    <w:rsid w:val="00B92B99"/>
    <w:rsid w:val="00B92BE1"/>
    <w:rsid w:val="00B96CA3"/>
    <w:rsid w:val="00BA06F2"/>
    <w:rsid w:val="00BA0EAD"/>
    <w:rsid w:val="00BA453F"/>
    <w:rsid w:val="00BA7594"/>
    <w:rsid w:val="00BB10EA"/>
    <w:rsid w:val="00BB47A1"/>
    <w:rsid w:val="00BB56F0"/>
    <w:rsid w:val="00BB5E1B"/>
    <w:rsid w:val="00BB61FD"/>
    <w:rsid w:val="00BC0882"/>
    <w:rsid w:val="00BC1EBE"/>
    <w:rsid w:val="00BC26AF"/>
    <w:rsid w:val="00BD7410"/>
    <w:rsid w:val="00BD7E05"/>
    <w:rsid w:val="00BE0F95"/>
    <w:rsid w:val="00BE14C0"/>
    <w:rsid w:val="00BE27DE"/>
    <w:rsid w:val="00BF01F1"/>
    <w:rsid w:val="00BF02EE"/>
    <w:rsid w:val="00C060EE"/>
    <w:rsid w:val="00C07791"/>
    <w:rsid w:val="00C126DE"/>
    <w:rsid w:val="00C15725"/>
    <w:rsid w:val="00C15B9F"/>
    <w:rsid w:val="00C216F3"/>
    <w:rsid w:val="00C22558"/>
    <w:rsid w:val="00C265F0"/>
    <w:rsid w:val="00C269B0"/>
    <w:rsid w:val="00C27C44"/>
    <w:rsid w:val="00C36E02"/>
    <w:rsid w:val="00C37B88"/>
    <w:rsid w:val="00C41661"/>
    <w:rsid w:val="00C41D69"/>
    <w:rsid w:val="00C4650F"/>
    <w:rsid w:val="00C5694D"/>
    <w:rsid w:val="00C6761B"/>
    <w:rsid w:val="00C67637"/>
    <w:rsid w:val="00C67773"/>
    <w:rsid w:val="00C70A33"/>
    <w:rsid w:val="00C70D0F"/>
    <w:rsid w:val="00C72331"/>
    <w:rsid w:val="00C72607"/>
    <w:rsid w:val="00C91B27"/>
    <w:rsid w:val="00C944BB"/>
    <w:rsid w:val="00C9493F"/>
    <w:rsid w:val="00C95217"/>
    <w:rsid w:val="00C96D76"/>
    <w:rsid w:val="00CA129B"/>
    <w:rsid w:val="00CA27DA"/>
    <w:rsid w:val="00CB0079"/>
    <w:rsid w:val="00CB57A3"/>
    <w:rsid w:val="00CC47E5"/>
    <w:rsid w:val="00CC4FB2"/>
    <w:rsid w:val="00CD031A"/>
    <w:rsid w:val="00CD6853"/>
    <w:rsid w:val="00CD7516"/>
    <w:rsid w:val="00CE0508"/>
    <w:rsid w:val="00CE2F7A"/>
    <w:rsid w:val="00CE3F10"/>
    <w:rsid w:val="00CF0E54"/>
    <w:rsid w:val="00CF3596"/>
    <w:rsid w:val="00CF4689"/>
    <w:rsid w:val="00CF60E8"/>
    <w:rsid w:val="00CF711D"/>
    <w:rsid w:val="00CF72DA"/>
    <w:rsid w:val="00CF7A58"/>
    <w:rsid w:val="00D03DBC"/>
    <w:rsid w:val="00D059BE"/>
    <w:rsid w:val="00D10E07"/>
    <w:rsid w:val="00D11B97"/>
    <w:rsid w:val="00D12ED4"/>
    <w:rsid w:val="00D233F0"/>
    <w:rsid w:val="00D241BF"/>
    <w:rsid w:val="00D303E2"/>
    <w:rsid w:val="00D316B3"/>
    <w:rsid w:val="00D33B3C"/>
    <w:rsid w:val="00D37111"/>
    <w:rsid w:val="00D45C4E"/>
    <w:rsid w:val="00D46A50"/>
    <w:rsid w:val="00D539EA"/>
    <w:rsid w:val="00D55B8A"/>
    <w:rsid w:val="00D5747E"/>
    <w:rsid w:val="00D60A90"/>
    <w:rsid w:val="00D619F0"/>
    <w:rsid w:val="00D7270F"/>
    <w:rsid w:val="00D74A72"/>
    <w:rsid w:val="00D8106F"/>
    <w:rsid w:val="00D84B97"/>
    <w:rsid w:val="00D91D9F"/>
    <w:rsid w:val="00D9712E"/>
    <w:rsid w:val="00DA0263"/>
    <w:rsid w:val="00DA5E1D"/>
    <w:rsid w:val="00DC36A9"/>
    <w:rsid w:val="00DC64F7"/>
    <w:rsid w:val="00DE1E8F"/>
    <w:rsid w:val="00DE45A0"/>
    <w:rsid w:val="00DF39AC"/>
    <w:rsid w:val="00E004DE"/>
    <w:rsid w:val="00E056AA"/>
    <w:rsid w:val="00E0626C"/>
    <w:rsid w:val="00E07575"/>
    <w:rsid w:val="00E10171"/>
    <w:rsid w:val="00E15139"/>
    <w:rsid w:val="00E16CE6"/>
    <w:rsid w:val="00E177DB"/>
    <w:rsid w:val="00E21520"/>
    <w:rsid w:val="00E223C6"/>
    <w:rsid w:val="00E33F66"/>
    <w:rsid w:val="00E3486B"/>
    <w:rsid w:val="00E4036A"/>
    <w:rsid w:val="00E443CD"/>
    <w:rsid w:val="00E447FD"/>
    <w:rsid w:val="00E53A74"/>
    <w:rsid w:val="00E60DE7"/>
    <w:rsid w:val="00E63633"/>
    <w:rsid w:val="00E71639"/>
    <w:rsid w:val="00E73CE0"/>
    <w:rsid w:val="00E73D40"/>
    <w:rsid w:val="00E76B19"/>
    <w:rsid w:val="00E8290A"/>
    <w:rsid w:val="00E82BAE"/>
    <w:rsid w:val="00E830CE"/>
    <w:rsid w:val="00E9439D"/>
    <w:rsid w:val="00E97C3E"/>
    <w:rsid w:val="00E97E84"/>
    <w:rsid w:val="00EA0473"/>
    <w:rsid w:val="00EA1BF4"/>
    <w:rsid w:val="00EA6BC4"/>
    <w:rsid w:val="00EB17ED"/>
    <w:rsid w:val="00EB4BC1"/>
    <w:rsid w:val="00EB5D55"/>
    <w:rsid w:val="00EB5D85"/>
    <w:rsid w:val="00EC2B51"/>
    <w:rsid w:val="00EC342C"/>
    <w:rsid w:val="00EC676D"/>
    <w:rsid w:val="00ED6BC1"/>
    <w:rsid w:val="00EE279B"/>
    <w:rsid w:val="00EE34FB"/>
    <w:rsid w:val="00EE56E4"/>
    <w:rsid w:val="00EE5E9A"/>
    <w:rsid w:val="00EF0F2A"/>
    <w:rsid w:val="00EF111B"/>
    <w:rsid w:val="00EF156E"/>
    <w:rsid w:val="00EF526D"/>
    <w:rsid w:val="00EF6CC8"/>
    <w:rsid w:val="00F0084E"/>
    <w:rsid w:val="00F022AE"/>
    <w:rsid w:val="00F02830"/>
    <w:rsid w:val="00F02FF9"/>
    <w:rsid w:val="00F10D91"/>
    <w:rsid w:val="00F13C8A"/>
    <w:rsid w:val="00F234B9"/>
    <w:rsid w:val="00F23757"/>
    <w:rsid w:val="00F249CB"/>
    <w:rsid w:val="00F24A50"/>
    <w:rsid w:val="00F2553D"/>
    <w:rsid w:val="00F26C14"/>
    <w:rsid w:val="00F32161"/>
    <w:rsid w:val="00F32801"/>
    <w:rsid w:val="00F32BC4"/>
    <w:rsid w:val="00F50413"/>
    <w:rsid w:val="00F51F8A"/>
    <w:rsid w:val="00F62F14"/>
    <w:rsid w:val="00F64036"/>
    <w:rsid w:val="00F6458C"/>
    <w:rsid w:val="00F70847"/>
    <w:rsid w:val="00F71874"/>
    <w:rsid w:val="00F74CAC"/>
    <w:rsid w:val="00F805CF"/>
    <w:rsid w:val="00F81F0F"/>
    <w:rsid w:val="00F82865"/>
    <w:rsid w:val="00F867F5"/>
    <w:rsid w:val="00F90319"/>
    <w:rsid w:val="00F974F6"/>
    <w:rsid w:val="00FA0060"/>
    <w:rsid w:val="00FA15F8"/>
    <w:rsid w:val="00FA6BC0"/>
    <w:rsid w:val="00FA7115"/>
    <w:rsid w:val="00FB49C8"/>
    <w:rsid w:val="00FC4B51"/>
    <w:rsid w:val="00FC6752"/>
    <w:rsid w:val="00FC761D"/>
    <w:rsid w:val="00FD0D53"/>
    <w:rsid w:val="00FE2774"/>
    <w:rsid w:val="00FE45B9"/>
    <w:rsid w:val="00FE5937"/>
    <w:rsid w:val="00FE6AD4"/>
    <w:rsid w:val="00FF25AA"/>
    <w:rsid w:val="00FF4911"/>
    <w:rsid w:val="00FF4BFB"/>
    <w:rsid w:val="00FF62AD"/>
    <w:rsid w:val="00FF6E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87C64C"/>
  <w15:chartTrackingRefBased/>
  <w15:docId w15:val="{F18B0307-BA5A-4346-BE2E-FF44365B7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B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3B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86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F468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93B19"/>
    <w:pPr>
      <w:spacing w:after="0" w:line="240" w:lineRule="auto"/>
    </w:pPr>
    <w:rPr>
      <w:rFonts w:eastAsiaTheme="minorEastAsia"/>
    </w:rPr>
  </w:style>
  <w:style w:type="character" w:customStyle="1" w:styleId="NoSpacingChar">
    <w:name w:val="No Spacing Char"/>
    <w:basedOn w:val="DefaultParagraphFont"/>
    <w:link w:val="NoSpacing"/>
    <w:uiPriority w:val="1"/>
    <w:rsid w:val="00593B19"/>
    <w:rPr>
      <w:rFonts w:eastAsiaTheme="minorEastAsia"/>
    </w:rPr>
  </w:style>
  <w:style w:type="paragraph" w:styleId="Header">
    <w:name w:val="header"/>
    <w:basedOn w:val="Normal"/>
    <w:link w:val="HeaderChar"/>
    <w:uiPriority w:val="99"/>
    <w:unhideWhenUsed/>
    <w:rsid w:val="00593B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B19"/>
  </w:style>
  <w:style w:type="paragraph" w:styleId="Footer">
    <w:name w:val="footer"/>
    <w:basedOn w:val="Normal"/>
    <w:link w:val="FooterChar"/>
    <w:uiPriority w:val="99"/>
    <w:unhideWhenUsed/>
    <w:rsid w:val="00593B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B19"/>
  </w:style>
  <w:style w:type="character" w:customStyle="1" w:styleId="Heading1Char">
    <w:name w:val="Heading 1 Char"/>
    <w:basedOn w:val="DefaultParagraphFont"/>
    <w:link w:val="Heading1"/>
    <w:uiPriority w:val="9"/>
    <w:rsid w:val="00593B1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3B1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2B7B52"/>
    <w:pPr>
      <w:outlineLvl w:val="9"/>
    </w:pPr>
  </w:style>
  <w:style w:type="paragraph" w:styleId="TOC1">
    <w:name w:val="toc 1"/>
    <w:basedOn w:val="Normal"/>
    <w:next w:val="Normal"/>
    <w:autoRedefine/>
    <w:uiPriority w:val="39"/>
    <w:unhideWhenUsed/>
    <w:rsid w:val="002B7B52"/>
    <w:pPr>
      <w:spacing w:after="100"/>
    </w:pPr>
  </w:style>
  <w:style w:type="paragraph" w:styleId="TOC2">
    <w:name w:val="toc 2"/>
    <w:basedOn w:val="Normal"/>
    <w:next w:val="Normal"/>
    <w:autoRedefine/>
    <w:uiPriority w:val="39"/>
    <w:unhideWhenUsed/>
    <w:rsid w:val="002B7B52"/>
    <w:pPr>
      <w:spacing w:after="100"/>
      <w:ind w:left="220"/>
    </w:pPr>
  </w:style>
  <w:style w:type="character" w:styleId="Hyperlink">
    <w:name w:val="Hyperlink"/>
    <w:basedOn w:val="DefaultParagraphFont"/>
    <w:uiPriority w:val="99"/>
    <w:unhideWhenUsed/>
    <w:rsid w:val="002B7B52"/>
    <w:rPr>
      <w:color w:val="0563C1" w:themeColor="hyperlink"/>
      <w:u w:val="single"/>
    </w:rPr>
  </w:style>
  <w:style w:type="table" w:styleId="TableGrid">
    <w:name w:val="Table Grid"/>
    <w:basedOn w:val="TableNormal"/>
    <w:uiPriority w:val="39"/>
    <w:rsid w:val="004C5A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16F3"/>
    <w:pPr>
      <w:ind w:left="720"/>
      <w:contextualSpacing/>
    </w:pPr>
  </w:style>
  <w:style w:type="paragraph" w:styleId="NormalWeb">
    <w:name w:val="Normal (Web)"/>
    <w:basedOn w:val="Normal"/>
    <w:uiPriority w:val="99"/>
    <w:unhideWhenUsed/>
    <w:rsid w:val="00063C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3C95"/>
    <w:rPr>
      <w:b/>
      <w:bCs/>
    </w:rPr>
  </w:style>
  <w:style w:type="character" w:customStyle="1" w:styleId="Heading3Char">
    <w:name w:val="Heading 3 Char"/>
    <w:basedOn w:val="DefaultParagraphFont"/>
    <w:link w:val="Heading3"/>
    <w:uiPriority w:val="9"/>
    <w:rsid w:val="00F867F5"/>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F867F5"/>
    <w:rPr>
      <w:i/>
      <w:iCs/>
    </w:rPr>
  </w:style>
  <w:style w:type="paragraph" w:styleId="TOC3">
    <w:name w:val="toc 3"/>
    <w:basedOn w:val="Normal"/>
    <w:next w:val="Normal"/>
    <w:autoRedefine/>
    <w:uiPriority w:val="39"/>
    <w:unhideWhenUsed/>
    <w:rsid w:val="00013200"/>
    <w:pPr>
      <w:spacing w:after="100"/>
      <w:ind w:left="440"/>
    </w:pPr>
  </w:style>
  <w:style w:type="character" w:customStyle="1" w:styleId="Heading4Char">
    <w:name w:val="Heading 4 Char"/>
    <w:basedOn w:val="DefaultParagraphFont"/>
    <w:link w:val="Heading4"/>
    <w:uiPriority w:val="9"/>
    <w:semiHidden/>
    <w:rsid w:val="00CF4689"/>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366372">
      <w:bodyDiv w:val="1"/>
      <w:marLeft w:val="0"/>
      <w:marRight w:val="0"/>
      <w:marTop w:val="0"/>
      <w:marBottom w:val="0"/>
      <w:divBdr>
        <w:top w:val="none" w:sz="0" w:space="0" w:color="auto"/>
        <w:left w:val="none" w:sz="0" w:space="0" w:color="auto"/>
        <w:bottom w:val="none" w:sz="0" w:space="0" w:color="auto"/>
        <w:right w:val="none" w:sz="0" w:space="0" w:color="auto"/>
      </w:divBdr>
    </w:div>
    <w:div w:id="152722543">
      <w:bodyDiv w:val="1"/>
      <w:marLeft w:val="0"/>
      <w:marRight w:val="0"/>
      <w:marTop w:val="0"/>
      <w:marBottom w:val="0"/>
      <w:divBdr>
        <w:top w:val="none" w:sz="0" w:space="0" w:color="auto"/>
        <w:left w:val="none" w:sz="0" w:space="0" w:color="auto"/>
        <w:bottom w:val="none" w:sz="0" w:space="0" w:color="auto"/>
        <w:right w:val="none" w:sz="0" w:space="0" w:color="auto"/>
      </w:divBdr>
    </w:div>
    <w:div w:id="740296698">
      <w:bodyDiv w:val="1"/>
      <w:marLeft w:val="0"/>
      <w:marRight w:val="0"/>
      <w:marTop w:val="0"/>
      <w:marBottom w:val="0"/>
      <w:divBdr>
        <w:top w:val="none" w:sz="0" w:space="0" w:color="auto"/>
        <w:left w:val="none" w:sz="0" w:space="0" w:color="auto"/>
        <w:bottom w:val="none" w:sz="0" w:space="0" w:color="auto"/>
        <w:right w:val="none" w:sz="0" w:space="0" w:color="auto"/>
      </w:divBdr>
    </w:div>
    <w:div w:id="827332970">
      <w:bodyDiv w:val="1"/>
      <w:marLeft w:val="0"/>
      <w:marRight w:val="0"/>
      <w:marTop w:val="0"/>
      <w:marBottom w:val="0"/>
      <w:divBdr>
        <w:top w:val="none" w:sz="0" w:space="0" w:color="auto"/>
        <w:left w:val="none" w:sz="0" w:space="0" w:color="auto"/>
        <w:bottom w:val="none" w:sz="0" w:space="0" w:color="auto"/>
        <w:right w:val="none" w:sz="0" w:space="0" w:color="auto"/>
      </w:divBdr>
    </w:div>
    <w:div w:id="970785946">
      <w:bodyDiv w:val="1"/>
      <w:marLeft w:val="0"/>
      <w:marRight w:val="0"/>
      <w:marTop w:val="0"/>
      <w:marBottom w:val="0"/>
      <w:divBdr>
        <w:top w:val="none" w:sz="0" w:space="0" w:color="auto"/>
        <w:left w:val="none" w:sz="0" w:space="0" w:color="auto"/>
        <w:bottom w:val="none" w:sz="0" w:space="0" w:color="auto"/>
        <w:right w:val="none" w:sz="0" w:space="0" w:color="auto"/>
      </w:divBdr>
    </w:div>
    <w:div w:id="1773741278">
      <w:bodyDiv w:val="1"/>
      <w:marLeft w:val="0"/>
      <w:marRight w:val="0"/>
      <w:marTop w:val="0"/>
      <w:marBottom w:val="0"/>
      <w:divBdr>
        <w:top w:val="none" w:sz="0" w:space="0" w:color="auto"/>
        <w:left w:val="none" w:sz="0" w:space="0" w:color="auto"/>
        <w:bottom w:val="none" w:sz="0" w:space="0" w:color="auto"/>
        <w:right w:val="none" w:sz="0" w:space="0" w:color="auto"/>
      </w:divBdr>
    </w:div>
    <w:div w:id="1880121403">
      <w:bodyDiv w:val="1"/>
      <w:marLeft w:val="0"/>
      <w:marRight w:val="0"/>
      <w:marTop w:val="0"/>
      <w:marBottom w:val="0"/>
      <w:divBdr>
        <w:top w:val="none" w:sz="0" w:space="0" w:color="auto"/>
        <w:left w:val="none" w:sz="0" w:space="0" w:color="auto"/>
        <w:bottom w:val="none" w:sz="0" w:space="0" w:color="auto"/>
        <w:right w:val="none" w:sz="0" w:space="0" w:color="auto"/>
      </w:divBdr>
    </w:div>
    <w:div w:id="2061706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image" Target="media/image200.png"/><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image" Target="media/image200.png"/><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7CAE52BF12E4ACDB22506DFB6B47B7A"/>
        <w:category>
          <w:name w:val="General"/>
          <w:gallery w:val="placeholder"/>
        </w:category>
        <w:types>
          <w:type w:val="bbPlcHdr"/>
        </w:types>
        <w:behaviors>
          <w:behavior w:val="content"/>
        </w:behaviors>
        <w:guid w:val="{62DF8BE3-A42C-4037-B05B-CE4577847BFC}"/>
      </w:docPartPr>
      <w:docPartBody>
        <w:p w:rsidR="00272CB2" w:rsidRDefault="00272CB2" w:rsidP="00272CB2">
          <w:pPr>
            <w:pStyle w:val="E7CAE52BF12E4ACDB22506DFB6B47B7A"/>
          </w:pPr>
          <w:r>
            <w:rPr>
              <w:rFonts w:asciiTheme="majorHAnsi" w:eastAsiaTheme="majorEastAsia" w:hAnsiTheme="majorHAnsi" w:cstheme="majorBidi"/>
              <w:caps/>
              <w:color w:val="156082" w:themeColor="accent1"/>
              <w:sz w:val="80"/>
              <w:szCs w:val="80"/>
            </w:rPr>
            <w:t>[Document title]</w:t>
          </w:r>
        </w:p>
      </w:docPartBody>
    </w:docPart>
    <w:docPart>
      <w:docPartPr>
        <w:name w:val="E470F46A8B664BE097DE27320A69DB03"/>
        <w:category>
          <w:name w:val="General"/>
          <w:gallery w:val="placeholder"/>
        </w:category>
        <w:types>
          <w:type w:val="bbPlcHdr"/>
        </w:types>
        <w:behaviors>
          <w:behavior w:val="content"/>
        </w:behaviors>
        <w:guid w:val="{36413E2C-304B-4690-BADF-BF90F4D134F0}"/>
      </w:docPartPr>
      <w:docPartBody>
        <w:p w:rsidR="00272CB2" w:rsidRDefault="00272CB2" w:rsidP="00272CB2">
          <w:pPr>
            <w:pStyle w:val="E470F46A8B664BE097DE27320A69DB03"/>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249"/>
    <w:rsid w:val="00066006"/>
    <w:rsid w:val="000C7D00"/>
    <w:rsid w:val="000D10E9"/>
    <w:rsid w:val="000D3030"/>
    <w:rsid w:val="00153989"/>
    <w:rsid w:val="00160066"/>
    <w:rsid w:val="001723F0"/>
    <w:rsid w:val="001A4B78"/>
    <w:rsid w:val="001D67FD"/>
    <w:rsid w:val="001F6D66"/>
    <w:rsid w:val="00203517"/>
    <w:rsid w:val="00272CB2"/>
    <w:rsid w:val="00274310"/>
    <w:rsid w:val="003120F9"/>
    <w:rsid w:val="00320376"/>
    <w:rsid w:val="0043294B"/>
    <w:rsid w:val="00436CB4"/>
    <w:rsid w:val="00565907"/>
    <w:rsid w:val="00583DF7"/>
    <w:rsid w:val="00585B5D"/>
    <w:rsid w:val="005A3317"/>
    <w:rsid w:val="00691961"/>
    <w:rsid w:val="006964B8"/>
    <w:rsid w:val="006B4DBB"/>
    <w:rsid w:val="006C1233"/>
    <w:rsid w:val="006C4A61"/>
    <w:rsid w:val="006F21F8"/>
    <w:rsid w:val="007B44A2"/>
    <w:rsid w:val="00814B56"/>
    <w:rsid w:val="008C3FAE"/>
    <w:rsid w:val="008D2DB9"/>
    <w:rsid w:val="009626EA"/>
    <w:rsid w:val="009C6BAC"/>
    <w:rsid w:val="00A004AE"/>
    <w:rsid w:val="00A27BE8"/>
    <w:rsid w:val="00A81799"/>
    <w:rsid w:val="00B17E3C"/>
    <w:rsid w:val="00BA4069"/>
    <w:rsid w:val="00D90C12"/>
    <w:rsid w:val="00DB6249"/>
    <w:rsid w:val="00E223C6"/>
    <w:rsid w:val="00E57800"/>
    <w:rsid w:val="00E6096A"/>
    <w:rsid w:val="00F636EF"/>
    <w:rsid w:val="00FF2C1E"/>
    <w:rsid w:val="00FF3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CAE52BF12E4ACDB22506DFB6B47B7A">
    <w:name w:val="E7CAE52BF12E4ACDB22506DFB6B47B7A"/>
    <w:rsid w:val="00272CB2"/>
    <w:pPr>
      <w:spacing w:line="278" w:lineRule="auto"/>
    </w:pPr>
    <w:rPr>
      <w:kern w:val="2"/>
      <w:sz w:val="24"/>
      <w:szCs w:val="24"/>
      <w14:ligatures w14:val="standardContextual"/>
    </w:rPr>
  </w:style>
  <w:style w:type="paragraph" w:customStyle="1" w:styleId="E470F46A8B664BE097DE27320A69DB03">
    <w:name w:val="E470F46A8B664BE097DE27320A69DB03"/>
    <w:rsid w:val="00272CB2"/>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25</PublishDate>
  <Abstract/>
  <CompanyAddress>Supervised by: Eman AlAyyat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04CB08-5241-4FC8-B41C-4C10ACA2F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4051</TotalTime>
  <Pages>32</Pages>
  <Words>5324</Words>
  <Characters>30352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MASARK</vt:lpstr>
    </vt:vector>
  </TitlesOfParts>
  <Company>INF311</Company>
  <LinksUpToDate>false</LinksUpToDate>
  <CharactersWithSpaces>35605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Infralyx</dc:title>
  <dc:subject>Group Student Name: Seif Ahmed 2023/08433</dc:subject>
  <dc:creator>Eman Ahmed Abdelghany Alayyat</dc:creator>
  <cp:keywords/>
  <dc:description/>
  <cp:lastModifiedBy>seif ahmed</cp:lastModifiedBy>
  <cp:revision>461</cp:revision>
  <dcterms:created xsi:type="dcterms:W3CDTF">2025-12-06T08:28:00Z</dcterms:created>
  <dcterms:modified xsi:type="dcterms:W3CDTF">2026-01-05T11:14:00Z</dcterms:modified>
</cp:coreProperties>
</file>